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F0A" w:rsidRPr="00F3214E" w:rsidRDefault="00F417DD" w:rsidP="00F3214E">
      <w:pPr>
        <w:widowControl w:val="0"/>
        <w:autoSpaceDE w:val="0"/>
        <w:autoSpaceDN w:val="0"/>
        <w:adjustRightInd w:val="0"/>
        <w:jc w:val="right"/>
        <w:rPr>
          <w:lang w:eastAsia="en-US"/>
        </w:rPr>
      </w:pPr>
      <w:r w:rsidRPr="00F417DD">
        <w:rPr>
          <w:b/>
          <w:i/>
          <w:lang w:eastAsia="en-US"/>
        </w:rPr>
        <w:t xml:space="preserve">Приложение </w:t>
      </w:r>
      <w:r w:rsidR="00F74690" w:rsidRPr="00F417DD">
        <w:rPr>
          <w:b/>
          <w:i/>
          <w:lang w:val="en-US" w:eastAsia="en-US"/>
        </w:rPr>
        <w:t xml:space="preserve">№ </w:t>
      </w:r>
      <w:r w:rsidR="006A48BA" w:rsidRPr="00F417DD">
        <w:rPr>
          <w:b/>
          <w:i/>
          <w:lang w:eastAsia="en-US"/>
        </w:rPr>
        <w:t>1</w:t>
      </w:r>
      <w:r w:rsidRPr="00F417DD">
        <w:rPr>
          <w:b/>
          <w:i/>
          <w:lang w:eastAsia="en-US"/>
        </w:rPr>
        <w:t>0</w:t>
      </w:r>
    </w:p>
    <w:p w:rsidR="00AC154D" w:rsidRPr="00F417DD" w:rsidRDefault="00AC154D" w:rsidP="00AC154D">
      <w:pPr>
        <w:tabs>
          <w:tab w:val="left" w:pos="-600"/>
        </w:tabs>
        <w:ind w:right="22"/>
        <w:jc w:val="center"/>
        <w:rPr>
          <w:b/>
          <w:sz w:val="22"/>
          <w:szCs w:val="22"/>
        </w:rPr>
      </w:pPr>
      <w:r w:rsidRPr="00F417DD">
        <w:rPr>
          <w:b/>
          <w:sz w:val="22"/>
          <w:szCs w:val="22"/>
        </w:rPr>
        <w:t xml:space="preserve">СПИСЪК </w:t>
      </w:r>
      <w:r w:rsidR="00F02B6F">
        <w:rPr>
          <w:b/>
          <w:sz w:val="22"/>
          <w:szCs w:val="22"/>
        </w:rPr>
        <w:t>- ДЕКЛАРАЦИЯ</w:t>
      </w:r>
    </w:p>
    <w:p w:rsidR="00AC154D" w:rsidRPr="00F417DD" w:rsidRDefault="00AC154D" w:rsidP="00AC154D">
      <w:pPr>
        <w:tabs>
          <w:tab w:val="left" w:pos="-600"/>
        </w:tabs>
        <w:ind w:right="22"/>
        <w:jc w:val="center"/>
        <w:rPr>
          <w:b/>
          <w:sz w:val="22"/>
          <w:szCs w:val="22"/>
        </w:rPr>
      </w:pPr>
    </w:p>
    <w:p w:rsidR="00AC154D" w:rsidRPr="00F417DD" w:rsidRDefault="00F74690" w:rsidP="00AC154D">
      <w:pPr>
        <w:tabs>
          <w:tab w:val="left" w:pos="-600"/>
        </w:tabs>
        <w:ind w:right="22"/>
        <w:jc w:val="center"/>
        <w:rPr>
          <w:b/>
          <w:bCs/>
          <w:i/>
          <w:sz w:val="22"/>
          <w:szCs w:val="22"/>
          <w:lang w:val="en-US"/>
        </w:rPr>
      </w:pPr>
      <w:r w:rsidRPr="00F417DD">
        <w:rPr>
          <w:b/>
          <w:sz w:val="22"/>
          <w:szCs w:val="22"/>
        </w:rPr>
        <w:t>на персонала</w:t>
      </w:r>
      <w:r w:rsidR="00597C4E" w:rsidRPr="00F417DD">
        <w:rPr>
          <w:b/>
          <w:sz w:val="22"/>
          <w:szCs w:val="22"/>
        </w:rPr>
        <w:t>, който ще изпълнява поръчката</w:t>
      </w:r>
    </w:p>
    <w:p w:rsidR="00F74690" w:rsidRPr="00F417DD" w:rsidRDefault="00F74690" w:rsidP="00F74690">
      <w:pPr>
        <w:widowControl w:val="0"/>
        <w:tabs>
          <w:tab w:val="center" w:pos="7340"/>
          <w:tab w:val="left" w:pos="13184"/>
        </w:tabs>
        <w:autoSpaceDE w:val="0"/>
        <w:autoSpaceDN w:val="0"/>
        <w:adjustRightInd w:val="0"/>
        <w:rPr>
          <w:b/>
          <w:iCs/>
          <w:szCs w:val="28"/>
          <w:lang w:eastAsia="en-US"/>
        </w:rPr>
      </w:pPr>
      <w:r w:rsidRPr="00F417DD">
        <w:rPr>
          <w:b/>
          <w:iCs/>
          <w:szCs w:val="28"/>
          <w:lang w:eastAsia="en-US"/>
        </w:rPr>
        <w:tab/>
      </w:r>
    </w:p>
    <w:p w:rsidR="00F74690" w:rsidRPr="00F3214E" w:rsidRDefault="00F02B6F" w:rsidP="00F3214E">
      <w:pPr>
        <w:widowControl w:val="0"/>
        <w:tabs>
          <w:tab w:val="center" w:pos="7340"/>
          <w:tab w:val="left" w:pos="13184"/>
        </w:tabs>
        <w:autoSpaceDE w:val="0"/>
        <w:autoSpaceDN w:val="0"/>
        <w:adjustRightInd w:val="0"/>
        <w:jc w:val="center"/>
        <w:rPr>
          <w:bCs/>
          <w:szCs w:val="28"/>
          <w:lang w:eastAsia="en-US"/>
        </w:rPr>
      </w:pPr>
      <w:r w:rsidRPr="007B50AB">
        <w:rPr>
          <w:b/>
          <w:bCs/>
          <w:szCs w:val="28"/>
          <w:lang w:eastAsia="en-US"/>
        </w:rPr>
        <w:t>/</w:t>
      </w:r>
      <w:r w:rsidR="00F74690" w:rsidRPr="007B50AB">
        <w:rPr>
          <w:bCs/>
          <w:szCs w:val="28"/>
          <w:lang w:eastAsia="en-US"/>
        </w:rPr>
        <w:t>на основание чл.64, ал.1, т.6 от Закона за обществените поръчки/</w:t>
      </w:r>
    </w:p>
    <w:p w:rsidR="00F74690" w:rsidRPr="00F417DD" w:rsidRDefault="00F74690" w:rsidP="00F74690">
      <w:pPr>
        <w:widowControl w:val="0"/>
        <w:snapToGrid w:val="0"/>
        <w:jc w:val="center"/>
        <w:rPr>
          <w:lang w:eastAsia="en-US"/>
        </w:rPr>
      </w:pPr>
      <w:r w:rsidRPr="00F417DD">
        <w:rPr>
          <w:lang w:eastAsia="en-US"/>
        </w:rPr>
        <w:t>_____________________________</w:t>
      </w:r>
    </w:p>
    <w:p w:rsidR="00F74690" w:rsidRPr="00F417DD" w:rsidRDefault="00F74690" w:rsidP="00F74690">
      <w:pPr>
        <w:widowControl w:val="0"/>
        <w:snapToGrid w:val="0"/>
        <w:jc w:val="center"/>
        <w:rPr>
          <w:i/>
          <w:lang w:val="en-US" w:eastAsia="en-US"/>
        </w:rPr>
      </w:pPr>
      <w:r w:rsidRPr="00F417DD">
        <w:rPr>
          <w:i/>
          <w:lang w:eastAsia="en-US"/>
        </w:rPr>
        <w:t>(наименование на участника)</w:t>
      </w:r>
    </w:p>
    <w:p w:rsidR="00F74690" w:rsidRPr="00F417DD" w:rsidRDefault="00F74690" w:rsidP="00F74690">
      <w:pPr>
        <w:widowControl w:val="0"/>
        <w:snapToGrid w:val="0"/>
        <w:jc w:val="center"/>
        <w:rPr>
          <w:i/>
          <w:lang w:val="en-US" w:eastAsia="en-US"/>
        </w:rPr>
      </w:pPr>
    </w:p>
    <w:p w:rsidR="00F74690" w:rsidRPr="00F3214E" w:rsidRDefault="00F74690" w:rsidP="00F3214E">
      <w:pPr>
        <w:pStyle w:val="a4"/>
        <w:ind w:right="72"/>
        <w:rPr>
          <w:rFonts w:ascii="Times New Roman" w:hAnsi="Times New Roman" w:cs="Times New Roman"/>
          <w:b/>
          <w:szCs w:val="28"/>
          <w:vertAlign w:val="superscript"/>
        </w:rPr>
      </w:pPr>
      <w:proofErr w:type="gramStart"/>
      <w:r w:rsidRPr="00F417DD">
        <w:rPr>
          <w:rFonts w:ascii="Times New Roman" w:eastAsia="Calibri" w:hAnsi="Times New Roman" w:cs="Times New Roman"/>
        </w:rPr>
        <w:t>в</w:t>
      </w:r>
      <w:proofErr w:type="gramEnd"/>
      <w:r w:rsidRPr="00F417DD">
        <w:rPr>
          <w:rFonts w:ascii="Times New Roman" w:eastAsia="Calibri" w:hAnsi="Times New Roman" w:cs="Times New Roman"/>
        </w:rPr>
        <w:t xml:space="preserve"> </w:t>
      </w:r>
      <w:proofErr w:type="spellStart"/>
      <w:r w:rsidRPr="00F417DD">
        <w:rPr>
          <w:rFonts w:ascii="Times New Roman" w:eastAsia="Calibri" w:hAnsi="Times New Roman" w:cs="Times New Roman"/>
        </w:rPr>
        <w:t>обществена</w:t>
      </w:r>
      <w:proofErr w:type="spellEnd"/>
      <w:r w:rsidRPr="00F417DD">
        <w:rPr>
          <w:rFonts w:ascii="Times New Roman" w:eastAsia="Calibri" w:hAnsi="Times New Roman" w:cs="Times New Roman"/>
        </w:rPr>
        <w:t xml:space="preserve"> </w:t>
      </w:r>
      <w:proofErr w:type="spellStart"/>
      <w:r w:rsidRPr="00F417DD">
        <w:rPr>
          <w:rFonts w:ascii="Times New Roman" w:eastAsia="Calibri" w:hAnsi="Times New Roman" w:cs="Times New Roman"/>
        </w:rPr>
        <w:t>поръчка</w:t>
      </w:r>
      <w:proofErr w:type="spellEnd"/>
      <w:r w:rsidRPr="00F417DD">
        <w:rPr>
          <w:rFonts w:ascii="Times New Roman" w:eastAsia="Calibri" w:hAnsi="Times New Roman" w:cs="Times New Roman"/>
        </w:rPr>
        <w:t xml:space="preserve"> с </w:t>
      </w:r>
      <w:proofErr w:type="spellStart"/>
      <w:r w:rsidRPr="00F417DD">
        <w:rPr>
          <w:rFonts w:ascii="Times New Roman" w:eastAsia="Calibri" w:hAnsi="Times New Roman" w:cs="Times New Roman"/>
        </w:rPr>
        <w:t>предмет</w:t>
      </w:r>
      <w:proofErr w:type="spellEnd"/>
      <w:r w:rsidRPr="00F417DD">
        <w:rPr>
          <w:rFonts w:ascii="Times New Roman" w:eastAsia="Calibri" w:hAnsi="Times New Roman" w:cs="Times New Roman"/>
        </w:rPr>
        <w:t xml:space="preserve">: </w:t>
      </w:r>
      <w:r w:rsidRPr="00F417DD">
        <w:rPr>
          <w:rFonts w:ascii="Times New Roman" w:hAnsi="Times New Roman" w:cs="Times New Roman"/>
        </w:rPr>
        <w:t xml:space="preserve"> </w:t>
      </w:r>
      <w:r w:rsidR="00F417DD" w:rsidRPr="00F417DD">
        <w:rPr>
          <w:rFonts w:ascii="Times New Roman" w:hAnsi="Times New Roman" w:cs="Times New Roman"/>
          <w:b/>
          <w:bCs/>
          <w:color w:val="000000"/>
          <w:spacing w:val="-4"/>
          <w:szCs w:val="28"/>
          <w:lang w:val="bg-BG" w:eastAsia="bg-BG"/>
        </w:rPr>
        <w:t>„</w:t>
      </w:r>
      <w:r w:rsidR="007B50AB" w:rsidRPr="007B50AB">
        <w:rPr>
          <w:rFonts w:ascii="Times New Roman" w:hAnsi="Times New Roman" w:cs="Times New Roman"/>
          <w:b/>
          <w:bCs/>
          <w:i/>
          <w:color w:val="000000"/>
          <w:spacing w:val="-4"/>
          <w:szCs w:val="28"/>
          <w:lang w:val="bg-BG" w:eastAsia="bg-BG"/>
        </w:rPr>
        <w:t xml:space="preserve">СТРОИТЕЛНИ И МОНТАЖНИ РАБОТИ (СМР) НА </w:t>
      </w:r>
      <w:r w:rsidR="004056AD">
        <w:rPr>
          <w:rFonts w:ascii="Times New Roman" w:hAnsi="Times New Roman" w:cs="Times New Roman"/>
          <w:b/>
          <w:bCs/>
          <w:i/>
          <w:color w:val="000000"/>
          <w:spacing w:val="-4"/>
          <w:szCs w:val="28"/>
          <w:lang w:val="bg-BG" w:eastAsia="bg-BG"/>
        </w:rPr>
        <w:t>ДРУГИ ИНСТАЛАЦИИ В ОБЩИНА СОПОТ</w:t>
      </w:r>
      <w:bookmarkStart w:id="0" w:name="_GoBack"/>
      <w:bookmarkEnd w:id="0"/>
      <w:r w:rsidR="007B50AB">
        <w:rPr>
          <w:rFonts w:ascii="Times New Roman" w:hAnsi="Times New Roman" w:cs="Times New Roman"/>
          <w:b/>
          <w:bCs/>
          <w:i/>
          <w:color w:val="000000"/>
          <w:spacing w:val="-4"/>
          <w:szCs w:val="28"/>
          <w:lang w:val="bg-BG" w:eastAsia="bg-BG"/>
        </w:rPr>
        <w:t>”</w:t>
      </w:r>
    </w:p>
    <w:p w:rsidR="00554645" w:rsidRPr="00F417DD" w:rsidRDefault="00554645" w:rsidP="00554645">
      <w:pPr>
        <w:tabs>
          <w:tab w:val="left" w:pos="9540"/>
        </w:tabs>
        <w:ind w:firstLine="567"/>
        <w:jc w:val="both"/>
        <w:rPr>
          <w:color w:val="000000"/>
        </w:rPr>
      </w:pPr>
    </w:p>
    <w:p w:rsidR="00AC154D" w:rsidRPr="00F417DD" w:rsidRDefault="00F74690" w:rsidP="00AC154D">
      <w:pPr>
        <w:jc w:val="both"/>
        <w:rPr>
          <w:sz w:val="22"/>
          <w:szCs w:val="22"/>
        </w:rPr>
      </w:pPr>
      <w:r w:rsidRPr="00F417DD">
        <w:rPr>
          <w:sz w:val="22"/>
          <w:szCs w:val="22"/>
        </w:rPr>
        <w:t>Щ</w:t>
      </w:r>
      <w:r w:rsidR="00AC154D" w:rsidRPr="00F417DD">
        <w:rPr>
          <w:sz w:val="22"/>
          <w:szCs w:val="22"/>
        </w:rPr>
        <w:t>е използваме следни</w:t>
      </w:r>
      <w:r w:rsidRPr="00F417DD">
        <w:rPr>
          <w:sz w:val="22"/>
          <w:szCs w:val="22"/>
        </w:rPr>
        <w:t xml:space="preserve">я персонал, който ще изпълнява </w:t>
      </w:r>
      <w:r w:rsidR="00AC154D" w:rsidRPr="00F417DD">
        <w:rPr>
          <w:sz w:val="22"/>
          <w:szCs w:val="22"/>
        </w:rPr>
        <w:t>поръчката:</w:t>
      </w:r>
    </w:p>
    <w:p w:rsidR="00AC154D" w:rsidRPr="00F417DD" w:rsidRDefault="00AC154D" w:rsidP="00AC154D">
      <w:pPr>
        <w:spacing w:line="300" w:lineRule="atLeast"/>
        <w:ind w:firstLine="567"/>
        <w:jc w:val="both"/>
        <w:textAlignment w:val="center"/>
        <w:rPr>
          <w:color w:val="000000"/>
        </w:rPr>
      </w:pPr>
    </w:p>
    <w:tbl>
      <w:tblPr>
        <w:tblW w:w="9129" w:type="dxa"/>
        <w:tblInd w:w="57" w:type="dxa"/>
        <w:tblCellMar>
          <w:left w:w="0" w:type="dxa"/>
          <w:right w:w="0" w:type="dxa"/>
        </w:tblCellMar>
        <w:tblLook w:val="0000" w:firstRow="0" w:lastRow="0" w:firstColumn="0" w:lastColumn="0" w:noHBand="0" w:noVBand="0"/>
      </w:tblPr>
      <w:tblGrid>
        <w:gridCol w:w="2009"/>
        <w:gridCol w:w="2477"/>
        <w:gridCol w:w="1394"/>
        <w:gridCol w:w="1939"/>
        <w:gridCol w:w="1310"/>
      </w:tblGrid>
      <w:tr w:rsidR="00FD0107" w:rsidRPr="00F417DD" w:rsidTr="00240782">
        <w:trPr>
          <w:trHeight w:val="1380"/>
        </w:trPr>
        <w:tc>
          <w:tcPr>
            <w:tcW w:w="2009"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FD0107" w:rsidRPr="00F417DD" w:rsidRDefault="00FD0107" w:rsidP="00C45433">
            <w:pPr>
              <w:jc w:val="center"/>
              <w:textAlignment w:val="center"/>
              <w:rPr>
                <w:i/>
                <w:iCs/>
                <w:color w:val="000000"/>
              </w:rPr>
            </w:pPr>
            <w:r w:rsidRPr="00F417DD">
              <w:rPr>
                <w:i/>
                <w:iCs/>
                <w:color w:val="000000"/>
              </w:rPr>
              <w:t>(трите имена)</w:t>
            </w:r>
          </w:p>
          <w:p w:rsidR="00FD0107" w:rsidRPr="00F417DD" w:rsidRDefault="00FD0107" w:rsidP="00A626A6">
            <w:pPr>
              <w:jc w:val="center"/>
              <w:textAlignment w:val="center"/>
              <w:rPr>
                <w:i/>
                <w:iCs/>
                <w:color w:val="000000"/>
              </w:rPr>
            </w:pPr>
          </w:p>
          <w:p w:rsidR="00FD0107" w:rsidRPr="00F417DD" w:rsidRDefault="00FD0107" w:rsidP="00A626A6">
            <w:pPr>
              <w:jc w:val="center"/>
              <w:textAlignment w:val="center"/>
            </w:pPr>
          </w:p>
        </w:tc>
        <w:tc>
          <w:tcPr>
            <w:tcW w:w="2090" w:type="dxa"/>
            <w:vMerge w:val="restart"/>
            <w:tcBorders>
              <w:top w:val="single" w:sz="8" w:space="0" w:color="000000"/>
              <w:left w:val="nil"/>
              <w:right w:val="single" w:sz="8" w:space="0" w:color="000000"/>
            </w:tcBorders>
            <w:shd w:val="clear" w:color="auto" w:fill="auto"/>
            <w:tcMar>
              <w:top w:w="57" w:type="dxa"/>
              <w:left w:w="57" w:type="dxa"/>
              <w:bottom w:w="57" w:type="dxa"/>
              <w:right w:w="57" w:type="dxa"/>
            </w:tcMar>
            <w:vAlign w:val="center"/>
          </w:tcPr>
          <w:p w:rsidR="00FD0107" w:rsidRDefault="00FD0107" w:rsidP="00FD0107">
            <w:pPr>
              <w:jc w:val="center"/>
              <w:textAlignment w:val="center"/>
              <w:rPr>
                <w:b/>
                <w:color w:val="000000"/>
                <w:sz w:val="36"/>
              </w:rPr>
            </w:pPr>
            <w:r>
              <w:rPr>
                <w:color w:val="000000"/>
              </w:rPr>
              <w:t xml:space="preserve">/ВОДАЧ/ Свидетелство за управление </w:t>
            </w:r>
            <w:r w:rsidRPr="00C45433">
              <w:rPr>
                <w:i/>
                <w:color w:val="000000"/>
              </w:rPr>
              <w:t>(номер, дата на издаване)</w:t>
            </w:r>
            <w:r>
              <w:rPr>
                <w:i/>
                <w:color w:val="000000"/>
              </w:rPr>
              <w:t xml:space="preserve"> </w:t>
            </w:r>
            <w:r>
              <w:rPr>
                <w:color w:val="000000"/>
              </w:rPr>
              <w:t xml:space="preserve">и </w:t>
            </w:r>
            <w:r w:rsidRPr="00FD0107">
              <w:rPr>
                <w:bCs/>
                <w:color w:val="000000"/>
              </w:rPr>
              <w:t>Свидетелство за правоспособност</w:t>
            </w:r>
            <w:r>
              <w:rPr>
                <w:bCs/>
                <w:color w:val="000000"/>
              </w:rPr>
              <w:t xml:space="preserve"> </w:t>
            </w:r>
            <w:r w:rsidRPr="00C45433">
              <w:rPr>
                <w:i/>
                <w:color w:val="000000"/>
              </w:rPr>
              <w:t>(номер, дата на издаване)</w:t>
            </w:r>
            <w:r w:rsidRPr="00FD0107">
              <w:rPr>
                <w:bCs/>
                <w:color w:val="000000"/>
              </w:rPr>
              <w:t xml:space="preserve"> </w:t>
            </w:r>
            <w:r w:rsidRPr="007B50AB">
              <w:rPr>
                <w:b/>
                <w:color w:val="000000"/>
                <w:sz w:val="36"/>
              </w:rPr>
              <w:t>/</w:t>
            </w:r>
            <w:r>
              <w:rPr>
                <w:b/>
                <w:color w:val="000000"/>
                <w:sz w:val="36"/>
              </w:rPr>
              <w:t xml:space="preserve"> </w:t>
            </w:r>
          </w:p>
          <w:p w:rsidR="00FD0107" w:rsidRPr="00F417DD" w:rsidRDefault="00FD0107" w:rsidP="00FD0107">
            <w:pPr>
              <w:jc w:val="center"/>
              <w:textAlignment w:val="center"/>
            </w:pPr>
            <w:r>
              <w:rPr>
                <w:color w:val="000000"/>
              </w:rPr>
              <w:t>/ЕЛЕКТРОТЕХНИЦИ/</w:t>
            </w:r>
            <w:r w:rsidRPr="00F417DD">
              <w:rPr>
                <w:color w:val="000000"/>
              </w:rPr>
              <w:t xml:space="preserve"> </w:t>
            </w:r>
            <w:r>
              <w:rPr>
                <w:color w:val="000000"/>
              </w:rPr>
              <w:t>Диплома</w:t>
            </w:r>
            <w:r w:rsidRPr="00F417DD">
              <w:rPr>
                <w:color w:val="000000"/>
              </w:rPr>
              <w:t xml:space="preserve"> (</w:t>
            </w:r>
            <w:r w:rsidRPr="00FD0107">
              <w:rPr>
                <w:i/>
                <w:color w:val="000000"/>
              </w:rPr>
              <w:t xml:space="preserve">номер, година, </w:t>
            </w:r>
            <w:r w:rsidRPr="00FD0107">
              <w:rPr>
                <w:i/>
                <w:iCs/>
                <w:color w:val="000000"/>
              </w:rPr>
              <w:t>уч</w:t>
            </w:r>
            <w:r w:rsidRPr="00F417DD">
              <w:rPr>
                <w:i/>
                <w:iCs/>
                <w:color w:val="000000"/>
              </w:rPr>
              <w:t>ебно заведение</w:t>
            </w:r>
            <w:r>
              <w:rPr>
                <w:i/>
                <w:iCs/>
                <w:color w:val="000000"/>
              </w:rPr>
              <w:t>, степен</w:t>
            </w:r>
            <w:r w:rsidRPr="00F417DD">
              <w:rPr>
                <w:i/>
                <w:iCs/>
                <w:color w:val="000000"/>
              </w:rPr>
              <w:t>, специалност,</w:t>
            </w:r>
            <w:r>
              <w:rPr>
                <w:i/>
                <w:iCs/>
                <w:color w:val="000000"/>
              </w:rPr>
              <w:t xml:space="preserve"> квалификация</w:t>
            </w:r>
            <w:r w:rsidRPr="00F417DD">
              <w:rPr>
                <w:color w:val="000000"/>
              </w:rPr>
              <w:t>)</w:t>
            </w:r>
            <w:r w:rsidR="00F3214E">
              <w:rPr>
                <w:color w:val="000000"/>
              </w:rPr>
              <w:t xml:space="preserve">; </w:t>
            </w:r>
            <w:r w:rsidR="00F3214E" w:rsidRPr="00F3214E">
              <w:rPr>
                <w:bCs/>
                <w:color w:val="000000"/>
              </w:rPr>
              <w:t>Удостоверение за придобита квалификация</w:t>
            </w:r>
            <w:r w:rsidR="00F3214E">
              <w:rPr>
                <w:bCs/>
                <w:color w:val="000000"/>
              </w:rPr>
              <w:t xml:space="preserve"> </w:t>
            </w:r>
            <w:r w:rsidR="00F3214E" w:rsidRPr="00F417DD">
              <w:rPr>
                <w:color w:val="000000"/>
              </w:rPr>
              <w:t>(</w:t>
            </w:r>
            <w:r w:rsidR="00F3214E" w:rsidRPr="00FD0107">
              <w:rPr>
                <w:i/>
                <w:color w:val="000000"/>
              </w:rPr>
              <w:t>номер, година</w:t>
            </w:r>
            <w:r w:rsidR="00F3214E">
              <w:rPr>
                <w:i/>
                <w:color w:val="000000"/>
              </w:rPr>
              <w:t>)</w:t>
            </w:r>
          </w:p>
        </w:tc>
        <w:tc>
          <w:tcPr>
            <w:tcW w:w="3442" w:type="dxa"/>
            <w:gridSpan w:val="2"/>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tcPr>
          <w:p w:rsidR="00FD0107" w:rsidRPr="00F02B6F" w:rsidRDefault="00FD0107" w:rsidP="00F02B6F">
            <w:pPr>
              <w:jc w:val="center"/>
              <w:textAlignment w:val="center"/>
              <w:rPr>
                <w:color w:val="000000"/>
              </w:rPr>
            </w:pPr>
            <w:r>
              <w:rPr>
                <w:color w:val="000000"/>
              </w:rPr>
              <w:t xml:space="preserve">СЪДИМОСТ </w:t>
            </w:r>
          </w:p>
        </w:tc>
        <w:tc>
          <w:tcPr>
            <w:tcW w:w="1588" w:type="dxa"/>
            <w:vMerge w:val="restart"/>
            <w:tcBorders>
              <w:top w:val="single" w:sz="8" w:space="0" w:color="000000"/>
              <w:left w:val="nil"/>
              <w:right w:val="single" w:sz="8" w:space="0" w:color="000000"/>
            </w:tcBorders>
          </w:tcPr>
          <w:p w:rsidR="00FD0107" w:rsidRDefault="00FD0107" w:rsidP="00F02B6F">
            <w:pPr>
              <w:jc w:val="center"/>
              <w:textAlignment w:val="center"/>
              <w:rPr>
                <w:color w:val="000000"/>
              </w:rPr>
            </w:pPr>
          </w:p>
          <w:p w:rsidR="00FD0107" w:rsidRDefault="00FD0107" w:rsidP="00F02B6F">
            <w:pPr>
              <w:jc w:val="center"/>
              <w:textAlignment w:val="center"/>
              <w:rPr>
                <w:color w:val="000000"/>
              </w:rPr>
            </w:pPr>
          </w:p>
          <w:p w:rsidR="00FD0107" w:rsidRDefault="00FD0107" w:rsidP="00F02B6F">
            <w:pPr>
              <w:jc w:val="center"/>
              <w:textAlignment w:val="center"/>
              <w:rPr>
                <w:color w:val="000000"/>
              </w:rPr>
            </w:pPr>
            <w:r>
              <w:rPr>
                <w:color w:val="000000"/>
              </w:rPr>
              <w:t>ТРУДОВ ДОГОВОР</w:t>
            </w:r>
          </w:p>
          <w:p w:rsidR="00FD0107" w:rsidRPr="00FD0107" w:rsidRDefault="00FD0107" w:rsidP="00F02B6F">
            <w:pPr>
              <w:jc w:val="center"/>
              <w:textAlignment w:val="center"/>
              <w:rPr>
                <w:i/>
                <w:color w:val="000000"/>
              </w:rPr>
            </w:pPr>
            <w:r w:rsidRPr="00FD0107">
              <w:rPr>
                <w:i/>
                <w:color w:val="000000"/>
              </w:rPr>
              <w:t>(номер, дата)</w:t>
            </w:r>
          </w:p>
        </w:tc>
      </w:tr>
      <w:tr w:rsidR="00FD0107" w:rsidRPr="00F417DD" w:rsidTr="00240782">
        <w:trPr>
          <w:trHeight w:val="1380"/>
        </w:trPr>
        <w:tc>
          <w:tcPr>
            <w:tcW w:w="2009"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FD0107" w:rsidRPr="00F417DD" w:rsidRDefault="00FD0107" w:rsidP="00C45433">
            <w:pPr>
              <w:jc w:val="center"/>
              <w:textAlignment w:val="center"/>
              <w:rPr>
                <w:i/>
                <w:iCs/>
                <w:color w:val="000000"/>
              </w:rPr>
            </w:pPr>
          </w:p>
        </w:tc>
        <w:tc>
          <w:tcPr>
            <w:tcW w:w="2090" w:type="dxa"/>
            <w:vMerge/>
            <w:tcBorders>
              <w:left w:val="nil"/>
              <w:bottom w:val="single" w:sz="8" w:space="0" w:color="000000"/>
              <w:right w:val="single" w:sz="8" w:space="0" w:color="000000"/>
            </w:tcBorders>
            <w:shd w:val="clear" w:color="auto" w:fill="auto"/>
            <w:tcMar>
              <w:top w:w="57" w:type="dxa"/>
              <w:left w:w="57" w:type="dxa"/>
              <w:bottom w:w="57" w:type="dxa"/>
              <w:right w:w="57" w:type="dxa"/>
            </w:tcMar>
            <w:vAlign w:val="center"/>
          </w:tcPr>
          <w:p w:rsidR="00FD0107" w:rsidRDefault="00FD0107" w:rsidP="00A626A6">
            <w:pPr>
              <w:jc w:val="center"/>
              <w:textAlignment w:val="center"/>
              <w:rPr>
                <w:color w:val="000000"/>
              </w:rPr>
            </w:pPr>
          </w:p>
        </w:tc>
        <w:tc>
          <w:tcPr>
            <w:tcW w:w="1475"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tcPr>
          <w:p w:rsidR="00FD0107" w:rsidRPr="00F02B6F" w:rsidRDefault="00FD0107" w:rsidP="00F02B6F">
            <w:pPr>
              <w:jc w:val="center"/>
              <w:textAlignment w:val="center"/>
              <w:rPr>
                <w:color w:val="000000"/>
                <w:u w:val="single"/>
              </w:rPr>
            </w:pPr>
            <w:r w:rsidRPr="00F02B6F">
              <w:rPr>
                <w:color w:val="000000"/>
                <w:u w:val="single"/>
              </w:rPr>
              <w:t>ОСЪЖДАН</w:t>
            </w:r>
          </w:p>
          <w:p w:rsidR="00FD0107" w:rsidRPr="00F02B6F" w:rsidRDefault="00FD0107" w:rsidP="00F02B6F">
            <w:pPr>
              <w:jc w:val="center"/>
              <w:textAlignment w:val="center"/>
              <w:rPr>
                <w:color w:val="000000"/>
              </w:rPr>
            </w:pPr>
            <w:r>
              <w:rPr>
                <w:color w:val="000000"/>
              </w:rPr>
              <w:t>ДА/НЕ</w:t>
            </w:r>
          </w:p>
        </w:tc>
        <w:tc>
          <w:tcPr>
            <w:tcW w:w="1967" w:type="dxa"/>
            <w:tcBorders>
              <w:top w:val="single" w:sz="8" w:space="0" w:color="000000"/>
              <w:left w:val="nil"/>
              <w:bottom w:val="single" w:sz="8" w:space="0" w:color="000000"/>
              <w:right w:val="single" w:sz="8" w:space="0" w:color="000000"/>
            </w:tcBorders>
            <w:shd w:val="clear" w:color="auto" w:fill="auto"/>
            <w:vAlign w:val="center"/>
          </w:tcPr>
          <w:p w:rsidR="00FD0107" w:rsidRPr="00F02B6F" w:rsidRDefault="00FD0107" w:rsidP="00F02B6F">
            <w:pPr>
              <w:jc w:val="center"/>
              <w:textAlignment w:val="center"/>
              <w:rPr>
                <w:b/>
                <w:color w:val="000000"/>
              </w:rPr>
            </w:pPr>
            <w:r w:rsidRPr="00F02B6F">
              <w:rPr>
                <w:b/>
                <w:color w:val="000000"/>
              </w:rPr>
              <w:t>АКО ДА:</w:t>
            </w:r>
          </w:p>
          <w:p w:rsidR="00FD0107" w:rsidRPr="00F02B6F" w:rsidRDefault="00FD0107" w:rsidP="00F02B6F">
            <w:pPr>
              <w:jc w:val="center"/>
              <w:textAlignment w:val="center"/>
              <w:rPr>
                <w:color w:val="000000"/>
                <w:u w:val="single"/>
              </w:rPr>
            </w:pPr>
            <w:r w:rsidRPr="00F02B6F">
              <w:rPr>
                <w:color w:val="000000"/>
                <w:u w:val="single"/>
              </w:rPr>
              <w:t>РЕАБИЛИТИРАН</w:t>
            </w:r>
          </w:p>
          <w:p w:rsidR="00FD0107" w:rsidRPr="00F02B6F" w:rsidRDefault="00FD0107" w:rsidP="00F02B6F">
            <w:pPr>
              <w:jc w:val="center"/>
              <w:textAlignment w:val="center"/>
              <w:rPr>
                <w:color w:val="000000"/>
              </w:rPr>
            </w:pPr>
            <w:r>
              <w:rPr>
                <w:color w:val="000000"/>
              </w:rPr>
              <w:t>ДА/НЕ</w:t>
            </w:r>
          </w:p>
        </w:tc>
        <w:tc>
          <w:tcPr>
            <w:tcW w:w="1588" w:type="dxa"/>
            <w:vMerge/>
            <w:tcBorders>
              <w:left w:val="nil"/>
              <w:bottom w:val="single" w:sz="8" w:space="0" w:color="000000"/>
              <w:right w:val="single" w:sz="8" w:space="0" w:color="000000"/>
            </w:tcBorders>
          </w:tcPr>
          <w:p w:rsidR="00FD0107" w:rsidRPr="00F02B6F" w:rsidRDefault="00FD0107" w:rsidP="00F02B6F">
            <w:pPr>
              <w:jc w:val="center"/>
              <w:textAlignment w:val="center"/>
              <w:rPr>
                <w:b/>
                <w:color w:val="000000"/>
              </w:rPr>
            </w:pPr>
          </w:p>
        </w:tc>
      </w:tr>
      <w:tr w:rsidR="00FD0107" w:rsidRPr="00F417DD" w:rsidTr="00FD0107">
        <w:trPr>
          <w:trHeight w:val="290"/>
        </w:trPr>
        <w:tc>
          <w:tcPr>
            <w:tcW w:w="200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FD0107" w:rsidRPr="00F417DD" w:rsidRDefault="00FD0107" w:rsidP="00A626A6">
            <w:pPr>
              <w:spacing w:before="100" w:beforeAutospacing="1" w:after="100" w:afterAutospacing="1" w:line="300" w:lineRule="atLeast"/>
              <w:textAlignment w:val="center"/>
            </w:pPr>
            <w:r w:rsidRPr="00F417DD">
              <w:rPr>
                <w:color w:val="000000"/>
              </w:rPr>
              <w:t xml:space="preserve">1. </w:t>
            </w:r>
            <w:r w:rsidRPr="007B50AB">
              <w:rPr>
                <w:i/>
                <w:color w:val="000000"/>
              </w:rPr>
              <w:t>/водач/</w:t>
            </w:r>
          </w:p>
        </w:tc>
        <w:tc>
          <w:tcPr>
            <w:tcW w:w="20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FD0107" w:rsidRPr="00F417DD" w:rsidRDefault="00FD0107" w:rsidP="00A626A6">
            <w:pPr>
              <w:spacing w:before="100" w:beforeAutospacing="1" w:after="100" w:afterAutospacing="1" w:line="300" w:lineRule="atLeast"/>
            </w:pPr>
            <w:r w:rsidRPr="00F417DD">
              <w:t> </w:t>
            </w:r>
          </w:p>
        </w:tc>
        <w:tc>
          <w:tcPr>
            <w:tcW w:w="1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FD0107" w:rsidRPr="00F417DD" w:rsidRDefault="00FD0107" w:rsidP="00A626A6">
            <w:pPr>
              <w:spacing w:before="100" w:beforeAutospacing="1" w:after="100" w:afterAutospacing="1" w:line="300" w:lineRule="atLeast"/>
            </w:pPr>
            <w:r w:rsidRPr="00F417DD">
              <w:t> </w:t>
            </w:r>
          </w:p>
        </w:tc>
        <w:tc>
          <w:tcPr>
            <w:tcW w:w="1967" w:type="dxa"/>
            <w:tcBorders>
              <w:top w:val="nil"/>
              <w:left w:val="nil"/>
              <w:bottom w:val="single" w:sz="8" w:space="0" w:color="000000"/>
              <w:right w:val="single" w:sz="8" w:space="0" w:color="000000"/>
            </w:tcBorders>
            <w:shd w:val="clear" w:color="auto" w:fill="auto"/>
          </w:tcPr>
          <w:p w:rsidR="00FD0107" w:rsidRPr="00F417DD" w:rsidRDefault="00FD0107" w:rsidP="00A626A6">
            <w:pPr>
              <w:spacing w:before="100" w:beforeAutospacing="1" w:after="100" w:afterAutospacing="1" w:line="300" w:lineRule="atLeast"/>
            </w:pPr>
          </w:p>
        </w:tc>
        <w:tc>
          <w:tcPr>
            <w:tcW w:w="1588" w:type="dxa"/>
            <w:tcBorders>
              <w:top w:val="nil"/>
              <w:left w:val="nil"/>
              <w:bottom w:val="single" w:sz="8" w:space="0" w:color="000000"/>
              <w:right w:val="single" w:sz="8" w:space="0" w:color="000000"/>
            </w:tcBorders>
          </w:tcPr>
          <w:p w:rsidR="00FD0107" w:rsidRPr="00F417DD" w:rsidRDefault="00FD0107" w:rsidP="00A626A6">
            <w:pPr>
              <w:spacing w:before="100" w:beforeAutospacing="1" w:after="100" w:afterAutospacing="1" w:line="300" w:lineRule="atLeast"/>
            </w:pPr>
          </w:p>
        </w:tc>
      </w:tr>
      <w:tr w:rsidR="00FD0107" w:rsidRPr="00F417DD" w:rsidTr="00FD0107">
        <w:trPr>
          <w:trHeight w:val="290"/>
        </w:trPr>
        <w:tc>
          <w:tcPr>
            <w:tcW w:w="200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FD0107" w:rsidRPr="00F417DD" w:rsidRDefault="00FD0107" w:rsidP="00A626A6">
            <w:pPr>
              <w:spacing w:before="100" w:beforeAutospacing="1" w:after="100" w:afterAutospacing="1" w:line="300" w:lineRule="atLeast"/>
              <w:textAlignment w:val="center"/>
              <w:rPr>
                <w:color w:val="000000"/>
              </w:rPr>
            </w:pPr>
            <w:r>
              <w:rPr>
                <w:color w:val="000000"/>
              </w:rPr>
              <w:t>2</w:t>
            </w:r>
            <w:r w:rsidRPr="007B50AB">
              <w:rPr>
                <w:i/>
                <w:color w:val="000000"/>
              </w:rPr>
              <w:t>./електротехник/</w:t>
            </w:r>
          </w:p>
        </w:tc>
        <w:tc>
          <w:tcPr>
            <w:tcW w:w="20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FD0107" w:rsidRPr="00F417DD" w:rsidRDefault="00FD0107" w:rsidP="00A626A6">
            <w:pPr>
              <w:spacing w:before="100" w:beforeAutospacing="1" w:after="100" w:afterAutospacing="1" w:line="300" w:lineRule="atLeast"/>
            </w:pPr>
          </w:p>
        </w:tc>
        <w:tc>
          <w:tcPr>
            <w:tcW w:w="1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FD0107" w:rsidRPr="00F417DD" w:rsidRDefault="00FD0107" w:rsidP="00A626A6">
            <w:pPr>
              <w:spacing w:before="100" w:beforeAutospacing="1" w:after="100" w:afterAutospacing="1" w:line="300" w:lineRule="atLeast"/>
            </w:pPr>
          </w:p>
        </w:tc>
        <w:tc>
          <w:tcPr>
            <w:tcW w:w="1967" w:type="dxa"/>
            <w:tcBorders>
              <w:top w:val="nil"/>
              <w:left w:val="nil"/>
              <w:bottom w:val="single" w:sz="8" w:space="0" w:color="000000"/>
              <w:right w:val="single" w:sz="8" w:space="0" w:color="000000"/>
            </w:tcBorders>
            <w:shd w:val="clear" w:color="auto" w:fill="auto"/>
          </w:tcPr>
          <w:p w:rsidR="00FD0107" w:rsidRPr="00F417DD" w:rsidRDefault="00FD0107" w:rsidP="00A626A6">
            <w:pPr>
              <w:spacing w:before="100" w:beforeAutospacing="1" w:after="100" w:afterAutospacing="1" w:line="300" w:lineRule="atLeast"/>
            </w:pPr>
          </w:p>
        </w:tc>
        <w:tc>
          <w:tcPr>
            <w:tcW w:w="1588" w:type="dxa"/>
            <w:tcBorders>
              <w:top w:val="nil"/>
              <w:left w:val="nil"/>
              <w:bottom w:val="single" w:sz="8" w:space="0" w:color="000000"/>
              <w:right w:val="single" w:sz="8" w:space="0" w:color="000000"/>
            </w:tcBorders>
          </w:tcPr>
          <w:p w:rsidR="00FD0107" w:rsidRPr="00F417DD" w:rsidRDefault="00FD0107" w:rsidP="00A626A6">
            <w:pPr>
              <w:spacing w:before="100" w:beforeAutospacing="1" w:after="100" w:afterAutospacing="1" w:line="300" w:lineRule="atLeast"/>
            </w:pPr>
          </w:p>
        </w:tc>
      </w:tr>
      <w:tr w:rsidR="00FD0107" w:rsidRPr="00F417DD" w:rsidTr="00FD0107">
        <w:trPr>
          <w:trHeight w:val="290"/>
        </w:trPr>
        <w:tc>
          <w:tcPr>
            <w:tcW w:w="200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FD0107" w:rsidRPr="00F417DD" w:rsidRDefault="00FD0107" w:rsidP="007B50AB">
            <w:pPr>
              <w:spacing w:before="100" w:beforeAutospacing="1" w:after="100" w:afterAutospacing="1" w:line="300" w:lineRule="atLeast"/>
              <w:textAlignment w:val="center"/>
              <w:rPr>
                <w:color w:val="000000"/>
              </w:rPr>
            </w:pPr>
            <w:r>
              <w:rPr>
                <w:color w:val="000000"/>
              </w:rPr>
              <w:t>3</w:t>
            </w:r>
            <w:r w:rsidRPr="007B50AB">
              <w:rPr>
                <w:i/>
                <w:color w:val="000000"/>
              </w:rPr>
              <w:t>./електротехник/</w:t>
            </w:r>
          </w:p>
        </w:tc>
        <w:tc>
          <w:tcPr>
            <w:tcW w:w="20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FD0107" w:rsidRPr="00F417DD" w:rsidRDefault="00FD0107" w:rsidP="00A626A6">
            <w:pPr>
              <w:spacing w:before="100" w:beforeAutospacing="1" w:after="100" w:afterAutospacing="1" w:line="300" w:lineRule="atLeast"/>
            </w:pPr>
          </w:p>
        </w:tc>
        <w:tc>
          <w:tcPr>
            <w:tcW w:w="14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FD0107" w:rsidRPr="00F417DD" w:rsidRDefault="00FD0107" w:rsidP="00A626A6">
            <w:pPr>
              <w:spacing w:before="100" w:beforeAutospacing="1" w:after="100" w:afterAutospacing="1" w:line="300" w:lineRule="atLeast"/>
            </w:pPr>
          </w:p>
        </w:tc>
        <w:tc>
          <w:tcPr>
            <w:tcW w:w="1967" w:type="dxa"/>
            <w:tcBorders>
              <w:top w:val="nil"/>
              <w:left w:val="nil"/>
              <w:bottom w:val="single" w:sz="8" w:space="0" w:color="000000"/>
              <w:right w:val="single" w:sz="8" w:space="0" w:color="000000"/>
            </w:tcBorders>
            <w:shd w:val="clear" w:color="auto" w:fill="auto"/>
          </w:tcPr>
          <w:p w:rsidR="00FD0107" w:rsidRPr="00F417DD" w:rsidRDefault="00FD0107" w:rsidP="00A626A6">
            <w:pPr>
              <w:spacing w:before="100" w:beforeAutospacing="1" w:after="100" w:afterAutospacing="1" w:line="300" w:lineRule="atLeast"/>
            </w:pPr>
          </w:p>
        </w:tc>
        <w:tc>
          <w:tcPr>
            <w:tcW w:w="1588" w:type="dxa"/>
            <w:tcBorders>
              <w:top w:val="nil"/>
              <w:left w:val="nil"/>
              <w:bottom w:val="single" w:sz="8" w:space="0" w:color="000000"/>
              <w:right w:val="single" w:sz="8" w:space="0" w:color="000000"/>
            </w:tcBorders>
          </w:tcPr>
          <w:p w:rsidR="00FD0107" w:rsidRPr="00F417DD" w:rsidRDefault="00FD0107" w:rsidP="00A626A6">
            <w:pPr>
              <w:spacing w:before="100" w:beforeAutospacing="1" w:after="100" w:afterAutospacing="1" w:line="300" w:lineRule="atLeast"/>
            </w:pPr>
          </w:p>
        </w:tc>
      </w:tr>
    </w:tbl>
    <w:p w:rsidR="00AC154D" w:rsidRPr="00FD0107" w:rsidRDefault="00AC154D" w:rsidP="00FD0107">
      <w:pPr>
        <w:spacing w:line="300" w:lineRule="atLeast"/>
        <w:ind w:firstLine="283"/>
        <w:jc w:val="both"/>
        <w:textAlignment w:val="center"/>
        <w:rPr>
          <w:color w:val="000000"/>
        </w:rPr>
      </w:pPr>
      <w:r w:rsidRPr="00F417DD">
        <w:rPr>
          <w:color w:val="000000"/>
        </w:rPr>
        <w:t> </w:t>
      </w:r>
    </w:p>
    <w:p w:rsidR="007B50AB" w:rsidRPr="007B50AB" w:rsidRDefault="00AC154D" w:rsidP="00AC154D">
      <w:pPr>
        <w:spacing w:line="300" w:lineRule="atLeast"/>
        <w:ind w:firstLine="567"/>
        <w:jc w:val="both"/>
        <w:textAlignment w:val="center"/>
        <w:rPr>
          <w:b/>
          <w:i/>
          <w:lang w:val="ru-RU"/>
        </w:rPr>
      </w:pPr>
      <w:r w:rsidRPr="007B50AB">
        <w:rPr>
          <w:b/>
          <w:i/>
          <w:color w:val="000000"/>
        </w:rPr>
        <w:t xml:space="preserve">През целия период на изпълнение на обществената поръчка, ако същата ни бъде възложена, ще осигурим участие на посочените по-горе </w:t>
      </w:r>
      <w:r w:rsidRPr="007B50AB">
        <w:rPr>
          <w:b/>
          <w:i/>
          <w:lang w:val="ru-RU"/>
        </w:rPr>
        <w:t>лица</w:t>
      </w:r>
      <w:r w:rsidR="00F02B6F" w:rsidRPr="007B50AB">
        <w:rPr>
          <w:b/>
          <w:i/>
          <w:lang w:val="ru-RU"/>
        </w:rPr>
        <w:t xml:space="preserve"> или </w:t>
      </w:r>
      <w:r w:rsidR="004C0131" w:rsidRPr="007B50AB">
        <w:rPr>
          <w:b/>
          <w:i/>
          <w:lang w:val="ru-RU"/>
        </w:rPr>
        <w:t xml:space="preserve">на друг </w:t>
      </w:r>
      <w:r w:rsidR="00F02B6F" w:rsidRPr="007B50AB">
        <w:rPr>
          <w:b/>
          <w:i/>
          <w:lang w:val="ru-RU"/>
        </w:rPr>
        <w:t>лица</w:t>
      </w:r>
      <w:r w:rsidRPr="007B50AB">
        <w:rPr>
          <w:b/>
          <w:i/>
          <w:lang w:val="ru-RU"/>
        </w:rPr>
        <w:t xml:space="preserve">, </w:t>
      </w:r>
      <w:proofErr w:type="spellStart"/>
      <w:r w:rsidR="004C0131" w:rsidRPr="007B50AB">
        <w:rPr>
          <w:b/>
          <w:i/>
          <w:lang w:val="ru-RU"/>
        </w:rPr>
        <w:t>отговарящи</w:t>
      </w:r>
      <w:proofErr w:type="spellEnd"/>
      <w:r w:rsidR="004C0131" w:rsidRPr="007B50AB">
        <w:rPr>
          <w:b/>
          <w:i/>
          <w:lang w:val="ru-RU"/>
        </w:rPr>
        <w:t xml:space="preserve"> на </w:t>
      </w:r>
      <w:proofErr w:type="spellStart"/>
      <w:r w:rsidR="004C0131" w:rsidRPr="007B50AB">
        <w:rPr>
          <w:b/>
          <w:i/>
          <w:lang w:val="ru-RU"/>
        </w:rPr>
        <w:t>изискванията</w:t>
      </w:r>
      <w:proofErr w:type="spellEnd"/>
      <w:r w:rsidR="004C0131" w:rsidRPr="007B50AB">
        <w:rPr>
          <w:b/>
          <w:i/>
          <w:lang w:val="ru-RU"/>
        </w:rPr>
        <w:t xml:space="preserve"> на </w:t>
      </w:r>
      <w:proofErr w:type="spellStart"/>
      <w:r w:rsidR="004C0131" w:rsidRPr="007B50AB">
        <w:rPr>
          <w:b/>
          <w:i/>
          <w:lang w:val="ru-RU"/>
        </w:rPr>
        <w:t>Възложителя</w:t>
      </w:r>
      <w:proofErr w:type="spellEnd"/>
      <w:r w:rsidR="004C0131" w:rsidRPr="007B50AB">
        <w:rPr>
          <w:b/>
          <w:i/>
          <w:lang w:val="ru-RU"/>
        </w:rPr>
        <w:t xml:space="preserve">. </w:t>
      </w:r>
    </w:p>
    <w:p w:rsidR="00AC154D" w:rsidRPr="007B50AB" w:rsidRDefault="007B50AB" w:rsidP="00AC154D">
      <w:pPr>
        <w:spacing w:line="300" w:lineRule="atLeast"/>
        <w:ind w:firstLine="567"/>
        <w:jc w:val="both"/>
        <w:textAlignment w:val="center"/>
        <w:rPr>
          <w:b/>
          <w:i/>
          <w:color w:val="000000"/>
        </w:rPr>
      </w:pPr>
      <w:r w:rsidRPr="007B50AB">
        <w:rPr>
          <w:b/>
          <w:i/>
          <w:color w:val="000000"/>
        </w:rPr>
        <w:t xml:space="preserve">Ако бъдем избрани за изпълнители при подписване на договора ще представим необходимите доказателства за декларираните по-горе обстоятелства. </w:t>
      </w:r>
    </w:p>
    <w:p w:rsidR="00AC154D" w:rsidRPr="00F417DD" w:rsidRDefault="00AC154D" w:rsidP="00AC154D">
      <w:pPr>
        <w:jc w:val="both"/>
        <w:rPr>
          <w:sz w:val="22"/>
          <w:szCs w:val="22"/>
        </w:rPr>
      </w:pPr>
    </w:p>
    <w:p w:rsidR="00F417DD" w:rsidRDefault="00F74690" w:rsidP="00FD0107">
      <w:pPr>
        <w:jc w:val="both"/>
      </w:pPr>
      <w:r w:rsidRPr="00F417DD">
        <w:tab/>
        <w:t>Известна ми е отговорността по чл. 313 от Наказателния кодекс за посочване на неверни данни.</w:t>
      </w:r>
    </w:p>
    <w:p w:rsidR="00F417DD" w:rsidRPr="00F417DD" w:rsidRDefault="00F417DD" w:rsidP="00F74690">
      <w:pPr>
        <w:spacing w:line="276" w:lineRule="auto"/>
        <w:jc w:val="both"/>
      </w:pPr>
    </w:p>
    <w:p w:rsidR="00F417DD" w:rsidRPr="00F417DD" w:rsidRDefault="00F74690" w:rsidP="00F74690">
      <w:pPr>
        <w:spacing w:line="276" w:lineRule="auto"/>
        <w:jc w:val="both"/>
        <w:rPr>
          <w:i/>
          <w:iCs/>
        </w:rPr>
      </w:pPr>
      <w:r w:rsidRPr="00F417DD">
        <w:rPr>
          <w:b/>
          <w:caps/>
        </w:rPr>
        <w:t>УЧАСТНИК:</w:t>
      </w:r>
      <w:r w:rsidRPr="00F417DD">
        <w:t xml:space="preserve"> </w:t>
      </w:r>
      <w:r w:rsidRPr="00F417DD">
        <w:softHyphen/>
        <w:t>........................................</w:t>
      </w:r>
      <w:r w:rsidRPr="00F417DD">
        <w:rPr>
          <w:i/>
          <w:iCs/>
        </w:rPr>
        <w:t xml:space="preserve"> </w:t>
      </w:r>
      <w:r w:rsidR="00F417DD">
        <w:rPr>
          <w:i/>
          <w:iCs/>
        </w:rPr>
        <w:tab/>
      </w:r>
      <w:r w:rsidR="00F417DD">
        <w:rPr>
          <w:i/>
          <w:iCs/>
        </w:rPr>
        <w:tab/>
      </w:r>
      <w:r w:rsidR="00F417DD">
        <w:rPr>
          <w:i/>
          <w:iCs/>
        </w:rPr>
        <w:tab/>
      </w:r>
      <w:r w:rsidR="00F417DD">
        <w:rPr>
          <w:i/>
          <w:iCs/>
        </w:rPr>
        <w:tab/>
        <w:t>……………………………..</w:t>
      </w:r>
    </w:p>
    <w:p w:rsidR="00F74690" w:rsidRPr="00F417DD" w:rsidRDefault="00F74690" w:rsidP="00F74690">
      <w:pPr>
        <w:spacing w:line="276" w:lineRule="auto"/>
        <w:jc w:val="both"/>
      </w:pPr>
      <w:r w:rsidRPr="00F417DD">
        <w:rPr>
          <w:i/>
          <w:iCs/>
        </w:rPr>
        <w:t xml:space="preserve">                 </w:t>
      </w:r>
      <w:r w:rsidR="00F417DD">
        <w:rPr>
          <w:i/>
          <w:iCs/>
        </w:rPr>
        <w:t xml:space="preserve">        </w:t>
      </w:r>
      <w:r w:rsidRPr="00F417DD">
        <w:rPr>
          <w:i/>
          <w:iCs/>
        </w:rPr>
        <w:t>(подпис и печат)</w:t>
      </w:r>
      <w:r w:rsidR="00F417DD">
        <w:rPr>
          <w:i/>
          <w:iCs/>
        </w:rPr>
        <w:tab/>
      </w:r>
      <w:r w:rsidR="00F417DD">
        <w:rPr>
          <w:i/>
          <w:iCs/>
        </w:rPr>
        <w:tab/>
      </w:r>
      <w:r w:rsidR="00F417DD">
        <w:rPr>
          <w:i/>
          <w:iCs/>
        </w:rPr>
        <w:tab/>
      </w:r>
      <w:r w:rsidR="00F417DD">
        <w:rPr>
          <w:i/>
          <w:iCs/>
        </w:rPr>
        <w:tab/>
      </w:r>
      <w:r w:rsidR="00F417DD">
        <w:rPr>
          <w:i/>
          <w:iCs/>
        </w:rPr>
        <w:tab/>
        <w:t>(дата)</w:t>
      </w:r>
      <w:r w:rsidRPr="00F417DD">
        <w:rPr>
          <w:i/>
          <w:iCs/>
        </w:rPr>
        <w:t xml:space="preserve"> </w:t>
      </w:r>
    </w:p>
    <w:sectPr w:rsidR="00F74690" w:rsidRPr="00F417DD" w:rsidSect="00372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D10F3"/>
    <w:rsid w:val="001A59AF"/>
    <w:rsid w:val="002C63B9"/>
    <w:rsid w:val="002F206C"/>
    <w:rsid w:val="003270B3"/>
    <w:rsid w:val="00372F02"/>
    <w:rsid w:val="004056AD"/>
    <w:rsid w:val="00433F0A"/>
    <w:rsid w:val="004C0131"/>
    <w:rsid w:val="00554645"/>
    <w:rsid w:val="00597C4E"/>
    <w:rsid w:val="006A48BA"/>
    <w:rsid w:val="006D10F3"/>
    <w:rsid w:val="007B50AB"/>
    <w:rsid w:val="008B7C82"/>
    <w:rsid w:val="0098505D"/>
    <w:rsid w:val="00AC154D"/>
    <w:rsid w:val="00BC09C9"/>
    <w:rsid w:val="00C13B21"/>
    <w:rsid w:val="00C45433"/>
    <w:rsid w:val="00D26281"/>
    <w:rsid w:val="00D66E0E"/>
    <w:rsid w:val="00E9504D"/>
    <w:rsid w:val="00ED26F9"/>
    <w:rsid w:val="00F02B6F"/>
    <w:rsid w:val="00F3214E"/>
    <w:rsid w:val="00F417DD"/>
    <w:rsid w:val="00F74690"/>
    <w:rsid w:val="00FD01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0A"/>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4"/>
    <w:uiPriority w:val="99"/>
    <w:locked/>
    <w:rsid w:val="00F417DD"/>
    <w:rPr>
      <w:rFonts w:ascii="Arial CYR" w:hAnsi="Arial CYR" w:cs="Arial CYR"/>
      <w:sz w:val="24"/>
      <w:szCs w:val="24"/>
      <w:lang w:val="en-GB"/>
    </w:rPr>
  </w:style>
  <w:style w:type="paragraph" w:styleId="a4">
    <w:name w:val="header"/>
    <w:aliases w:val="Header1,Header Char1,Char2 Char1,Char5 Char1,Header Char Char,Char5 Char Char,Char2 Char Char,Header Char2 Char Char,Header Char1 Char Char Char,Header Char Char1 Char Char Char,Char2 Char Char Char Char Char Char,Header Char Cha"/>
    <w:basedOn w:val="a"/>
    <w:link w:val="a3"/>
    <w:uiPriority w:val="99"/>
    <w:unhideWhenUsed/>
    <w:rsid w:val="00F417DD"/>
    <w:pPr>
      <w:tabs>
        <w:tab w:val="center" w:pos="4153"/>
        <w:tab w:val="right" w:pos="8306"/>
      </w:tabs>
    </w:pPr>
    <w:rPr>
      <w:rFonts w:ascii="Arial CYR" w:eastAsiaTheme="minorHAnsi" w:hAnsi="Arial CYR" w:cs="Arial CYR"/>
      <w:lang w:val="en-GB" w:eastAsia="en-US"/>
    </w:rPr>
  </w:style>
  <w:style w:type="character" w:customStyle="1" w:styleId="1">
    <w:name w:val="Горен колонтитул Знак1"/>
    <w:basedOn w:val="a0"/>
    <w:uiPriority w:val="99"/>
    <w:semiHidden/>
    <w:rsid w:val="00F417DD"/>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0A"/>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205</Words>
  <Characters>1173</Characters>
  <Application>Microsoft Office Word</Application>
  <DocSecurity>0</DocSecurity>
  <Lines>9</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cp:revision>
  <dcterms:created xsi:type="dcterms:W3CDTF">2016-02-26T13:09:00Z</dcterms:created>
  <dcterms:modified xsi:type="dcterms:W3CDTF">2017-04-24T07:35:00Z</dcterms:modified>
</cp:coreProperties>
</file>