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465" w:rsidRPr="001A50E0" w:rsidRDefault="001D383B" w:rsidP="00012465">
      <w:pPr>
        <w:spacing w:after="0"/>
        <w:jc w:val="right"/>
        <w:rPr>
          <w:rFonts w:ascii="Times New Roman" w:hAnsi="Times New Roman"/>
          <w:b/>
          <w:sz w:val="28"/>
          <w:szCs w:val="28"/>
        </w:rPr>
      </w:pPr>
      <w:r>
        <w:rPr>
          <w:rFonts w:ascii="Times New Roman" w:hAnsi="Times New Roman"/>
          <w:b/>
          <w:i/>
          <w:sz w:val="28"/>
          <w:szCs w:val="20"/>
          <w:lang w:eastAsia="bg-BG"/>
        </w:rPr>
        <w:t>Образец</w:t>
      </w:r>
      <w:r w:rsidR="00012465" w:rsidRPr="001A50E0">
        <w:rPr>
          <w:rFonts w:ascii="Times New Roman" w:hAnsi="Times New Roman"/>
          <w:b/>
          <w:i/>
          <w:sz w:val="28"/>
          <w:szCs w:val="20"/>
          <w:lang w:eastAsia="bg-BG"/>
        </w:rPr>
        <w:t xml:space="preserve"> № </w:t>
      </w:r>
      <w:r w:rsidR="00195C99" w:rsidRPr="001A50E0">
        <w:rPr>
          <w:rFonts w:ascii="Times New Roman" w:hAnsi="Times New Roman"/>
          <w:b/>
          <w:i/>
          <w:sz w:val="28"/>
          <w:szCs w:val="20"/>
          <w:lang w:eastAsia="bg-BG"/>
        </w:rPr>
        <w:t>1</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spacing w:after="0"/>
        <w:jc w:val="center"/>
        <w:rPr>
          <w:rFonts w:ascii="Times New Roman" w:hAnsi="Times New Roman"/>
          <w:b/>
          <w:sz w:val="28"/>
          <w:szCs w:val="28"/>
        </w:rPr>
      </w:pPr>
      <w:r w:rsidRPr="001A50E0">
        <w:rPr>
          <w:rFonts w:ascii="Times New Roman" w:hAnsi="Times New Roman"/>
          <w:b/>
          <w:sz w:val="28"/>
          <w:szCs w:val="28"/>
        </w:rPr>
        <w:t>СПИСЪК</w:t>
      </w:r>
    </w:p>
    <w:p w:rsidR="00012465" w:rsidRPr="001A50E0" w:rsidRDefault="00012465" w:rsidP="00012465">
      <w:pPr>
        <w:spacing w:after="0"/>
        <w:jc w:val="center"/>
        <w:rPr>
          <w:rFonts w:ascii="Times New Roman" w:hAnsi="Times New Roman"/>
          <w:sz w:val="24"/>
          <w:szCs w:val="24"/>
        </w:rPr>
      </w:pPr>
      <w:r w:rsidRPr="001A50E0">
        <w:rPr>
          <w:rFonts w:ascii="Times New Roman" w:hAnsi="Times New Roman"/>
          <w:sz w:val="24"/>
          <w:szCs w:val="24"/>
        </w:rPr>
        <w:t xml:space="preserve">на документите  и информацията, съдържащи се в офертата, подписан </w:t>
      </w:r>
      <w:r w:rsidR="00C2238A" w:rsidRPr="001A50E0">
        <w:rPr>
          <w:rFonts w:ascii="Times New Roman" w:hAnsi="Times New Roman"/>
          <w:sz w:val="24"/>
          <w:szCs w:val="24"/>
        </w:rPr>
        <w:t>от</w:t>
      </w:r>
      <w:r w:rsidRPr="001A50E0">
        <w:rPr>
          <w:rFonts w:ascii="Times New Roman" w:hAnsi="Times New Roman"/>
          <w:sz w:val="24"/>
          <w:szCs w:val="24"/>
        </w:rPr>
        <w:t xml:space="preserve"> участника</w:t>
      </w:r>
    </w:p>
    <w:p w:rsidR="00012465" w:rsidRPr="001A50E0" w:rsidRDefault="00012465" w:rsidP="00012465">
      <w:pPr>
        <w:spacing w:after="0"/>
        <w:jc w:val="center"/>
        <w:rPr>
          <w:rFonts w:ascii="Times New Roman" w:hAnsi="Times New Roman"/>
          <w:b/>
          <w:sz w:val="28"/>
          <w:szCs w:val="28"/>
        </w:rPr>
      </w:pPr>
    </w:p>
    <w:p w:rsidR="00012465" w:rsidRPr="001A50E0" w:rsidRDefault="00012465" w:rsidP="00012465">
      <w:pPr>
        <w:autoSpaceDE w:val="0"/>
        <w:autoSpaceDN w:val="0"/>
        <w:adjustRightInd w:val="0"/>
        <w:ind w:firstLine="708"/>
        <w:jc w:val="both"/>
        <w:rPr>
          <w:rFonts w:ascii="Times New Roman" w:hAnsi="Times New Roman"/>
          <w:sz w:val="24"/>
          <w:szCs w:val="24"/>
        </w:rPr>
      </w:pPr>
    </w:p>
    <w:p w:rsidR="001F0D03" w:rsidRPr="001A50E0" w:rsidRDefault="00012465" w:rsidP="00366433">
      <w:pPr>
        <w:pStyle w:val="a6"/>
        <w:ind w:right="72"/>
        <w:jc w:val="both"/>
        <w:rPr>
          <w:rFonts w:ascii="Times New Roman" w:hAnsi="Times New Roman" w:cs="Times New Roman"/>
          <w:b/>
          <w:bCs/>
          <w:i/>
          <w:color w:val="000000"/>
          <w:spacing w:val="-4"/>
          <w:szCs w:val="28"/>
          <w:lang w:val="bg-BG" w:eastAsia="bg-BG"/>
        </w:rPr>
      </w:pPr>
      <w:proofErr w:type="spellStart"/>
      <w:r w:rsidRPr="001A50E0">
        <w:rPr>
          <w:rFonts w:ascii="Times New Roman" w:hAnsi="Times New Roman" w:cs="Times New Roman"/>
        </w:rPr>
        <w:t>Предмет</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на</w:t>
      </w:r>
      <w:proofErr w:type="spellEnd"/>
      <w:r w:rsidRPr="001A50E0">
        <w:rPr>
          <w:rFonts w:ascii="Times New Roman" w:hAnsi="Times New Roman" w:cs="Times New Roman"/>
        </w:rPr>
        <w:t xml:space="preserve"> </w:t>
      </w:r>
      <w:proofErr w:type="spellStart"/>
      <w:r w:rsidRPr="001A50E0">
        <w:rPr>
          <w:rFonts w:ascii="Times New Roman" w:hAnsi="Times New Roman" w:cs="Times New Roman"/>
        </w:rPr>
        <w:t>поръчката</w:t>
      </w:r>
      <w:proofErr w:type="spellEnd"/>
      <w:r w:rsidRPr="001A50E0">
        <w:rPr>
          <w:rFonts w:ascii="Times New Roman" w:hAnsi="Times New Roman" w:cs="Times New Roman"/>
        </w:rPr>
        <w:t xml:space="preserve">: </w:t>
      </w:r>
      <w:r w:rsidR="009F25A5" w:rsidRPr="009F25A5">
        <w:rPr>
          <w:rFonts w:ascii="Times New Roman" w:hAnsi="Times New Roman" w:cs="Times New Roman"/>
          <w:b/>
          <w:bCs/>
          <w:color w:val="000000"/>
          <w:spacing w:val="-4"/>
          <w:szCs w:val="28"/>
          <w:lang w:val="bg-BG" w:eastAsia="bg-BG"/>
        </w:rPr>
        <w:t xml:space="preserve">„ИНЖЕНЕРИНГ </w:t>
      </w:r>
      <w:r w:rsidR="009F25A5" w:rsidRPr="009F25A5">
        <w:rPr>
          <w:rFonts w:ascii="Times New Roman" w:hAnsi="Times New Roman" w:cs="Times New Roman"/>
          <w:b/>
          <w:bCs/>
          <w:color w:val="000000"/>
          <w:spacing w:val="-4"/>
          <w:szCs w:val="28"/>
          <w:lang w:val="en-US" w:eastAsia="bg-BG"/>
        </w:rPr>
        <w:t>(</w:t>
      </w:r>
      <w:r w:rsidR="009F25A5" w:rsidRPr="009F25A5">
        <w:rPr>
          <w:rFonts w:ascii="Times New Roman" w:hAnsi="Times New Roman" w:cs="Times New Roman"/>
          <w:b/>
          <w:bCs/>
          <w:color w:val="000000"/>
          <w:spacing w:val="-4"/>
          <w:szCs w:val="28"/>
          <w:lang w:val="bg-BG" w:eastAsia="bg-BG"/>
        </w:rPr>
        <w:t>ПРОЕКТИРАНЕ, ИЗПЪЛНЕНИЕ НА СМР И АВТОРСКИ НАДЗОР</w:t>
      </w:r>
      <w:r w:rsidR="009F25A5" w:rsidRPr="009F25A5">
        <w:rPr>
          <w:rFonts w:ascii="Times New Roman" w:hAnsi="Times New Roman" w:cs="Times New Roman"/>
          <w:b/>
          <w:bCs/>
          <w:color w:val="000000"/>
          <w:spacing w:val="-4"/>
          <w:szCs w:val="28"/>
          <w:lang w:val="en-US" w:eastAsia="bg-BG"/>
        </w:rPr>
        <w:t>)</w:t>
      </w:r>
      <w:r w:rsidR="009F25A5" w:rsidRPr="009F25A5">
        <w:rPr>
          <w:rFonts w:ascii="Times New Roman" w:hAnsi="Times New Roman" w:cs="Times New Roman"/>
          <w:b/>
          <w:bCs/>
          <w:color w:val="000000"/>
          <w:spacing w:val="-4"/>
          <w:szCs w:val="28"/>
          <w:lang w:val="bg-BG" w:eastAsia="bg-BG"/>
        </w:rPr>
        <w:t xml:space="preserve"> НА ОБЕКТ: ПАРК КВ. САРАЯ, ГР. СОПОТ”</w:t>
      </w:r>
      <w:bookmarkStart w:id="0" w:name="_GoBack"/>
      <w:bookmarkEnd w:id="0"/>
      <w:r w:rsidR="001F0D03" w:rsidRPr="001A50E0">
        <w:rPr>
          <w:rFonts w:ascii="Times New Roman" w:hAnsi="Times New Roman" w:cs="Times New Roman"/>
          <w:b/>
          <w:bCs/>
          <w:i/>
          <w:color w:val="000000"/>
          <w:spacing w:val="-4"/>
          <w:szCs w:val="28"/>
          <w:lang w:val="en-US" w:eastAsia="bg-BG"/>
        </w:rPr>
        <w:t>.</w:t>
      </w:r>
    </w:p>
    <w:p w:rsidR="00012465" w:rsidRDefault="00012465" w:rsidP="009449D3">
      <w:pPr>
        <w:autoSpaceDE w:val="0"/>
        <w:autoSpaceDN w:val="0"/>
        <w:adjustRightInd w:val="0"/>
        <w:jc w:val="both"/>
        <w:rPr>
          <w:rFonts w:ascii="Times New Roman" w:hAnsi="Times New Roman"/>
          <w:sz w:val="24"/>
          <w:szCs w:val="24"/>
          <w:lang w:val="en-US"/>
        </w:rPr>
      </w:pPr>
    </w:p>
    <w:p w:rsidR="00366433" w:rsidRPr="009449D3" w:rsidRDefault="00366433" w:rsidP="009449D3">
      <w:pPr>
        <w:autoSpaceDE w:val="0"/>
        <w:autoSpaceDN w:val="0"/>
        <w:adjustRightInd w:val="0"/>
        <w:jc w:val="both"/>
        <w:rPr>
          <w:rFonts w:ascii="Times New Roman" w:hAnsi="Times New Roman"/>
          <w:sz w:val="24"/>
          <w:szCs w:val="24"/>
          <w:lang w:val="en-US"/>
        </w:rPr>
      </w:pPr>
    </w:p>
    <w:p w:rsidR="00012465" w:rsidRPr="001A50E0" w:rsidRDefault="00012465" w:rsidP="00012465">
      <w:pPr>
        <w:spacing w:after="0"/>
        <w:jc w:val="center"/>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580"/>
        <w:gridCol w:w="1954"/>
        <w:gridCol w:w="1937"/>
      </w:tblGrid>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w:t>
            </w:r>
          </w:p>
        </w:tc>
        <w:tc>
          <w:tcPr>
            <w:tcW w:w="4580"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Наименование на документа</w:t>
            </w:r>
          </w:p>
        </w:tc>
        <w:tc>
          <w:tcPr>
            <w:tcW w:w="1954"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Оригинал или заверено копие</w:t>
            </w:r>
          </w:p>
        </w:tc>
        <w:tc>
          <w:tcPr>
            <w:tcW w:w="1937" w:type="dxa"/>
            <w:vAlign w:val="center"/>
          </w:tcPr>
          <w:p w:rsidR="00012465" w:rsidRPr="001A50E0" w:rsidRDefault="00012465" w:rsidP="00CE174F">
            <w:pPr>
              <w:spacing w:after="0" w:line="240" w:lineRule="auto"/>
              <w:jc w:val="center"/>
              <w:rPr>
                <w:rFonts w:ascii="Times New Roman" w:hAnsi="Times New Roman"/>
                <w:b/>
                <w:sz w:val="24"/>
                <w:szCs w:val="24"/>
                <w:lang w:eastAsia="bg-BG"/>
              </w:rPr>
            </w:pPr>
            <w:r w:rsidRPr="001A50E0">
              <w:rPr>
                <w:rFonts w:ascii="Times New Roman" w:hAnsi="Times New Roman"/>
                <w:b/>
                <w:sz w:val="24"/>
                <w:szCs w:val="24"/>
                <w:lang w:eastAsia="bg-BG"/>
              </w:rPr>
              <w:t>на стр. ..........</w:t>
            </w: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1</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2</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eastAsia="bg-BG"/>
              </w:rPr>
            </w:pPr>
            <w:r w:rsidRPr="001A50E0">
              <w:rPr>
                <w:rFonts w:ascii="Times New Roman" w:hAnsi="Times New Roman"/>
                <w:sz w:val="24"/>
                <w:szCs w:val="24"/>
                <w:lang w:eastAsia="bg-BG"/>
              </w:rPr>
              <w:t>3</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r w:rsidR="00012465" w:rsidRPr="001A50E0" w:rsidTr="00CE174F">
        <w:tc>
          <w:tcPr>
            <w:tcW w:w="817" w:type="dxa"/>
            <w:vAlign w:val="center"/>
          </w:tcPr>
          <w:p w:rsidR="00012465" w:rsidRPr="001A50E0" w:rsidRDefault="00012465" w:rsidP="00CE174F">
            <w:pPr>
              <w:spacing w:after="0" w:line="240" w:lineRule="auto"/>
              <w:jc w:val="center"/>
              <w:rPr>
                <w:rFonts w:ascii="Times New Roman" w:hAnsi="Times New Roman"/>
                <w:sz w:val="24"/>
                <w:szCs w:val="24"/>
                <w:lang w:val="en-US" w:eastAsia="bg-BG"/>
              </w:rPr>
            </w:pPr>
            <w:r w:rsidRPr="001A50E0">
              <w:rPr>
                <w:rFonts w:ascii="Times New Roman" w:hAnsi="Times New Roman"/>
                <w:sz w:val="24"/>
                <w:szCs w:val="24"/>
                <w:lang w:val="en-US" w:eastAsia="bg-BG"/>
              </w:rPr>
              <w:t>….</w:t>
            </w:r>
          </w:p>
        </w:tc>
        <w:tc>
          <w:tcPr>
            <w:tcW w:w="4580" w:type="dxa"/>
          </w:tcPr>
          <w:p w:rsidR="00012465" w:rsidRPr="001A50E0" w:rsidRDefault="00012465" w:rsidP="00CE174F">
            <w:pPr>
              <w:spacing w:after="0" w:line="240" w:lineRule="auto"/>
              <w:rPr>
                <w:rFonts w:ascii="Times New Roman" w:hAnsi="Times New Roman"/>
                <w:sz w:val="24"/>
                <w:szCs w:val="24"/>
                <w:lang w:eastAsia="bg-BG"/>
              </w:rPr>
            </w:pPr>
          </w:p>
        </w:tc>
        <w:tc>
          <w:tcPr>
            <w:tcW w:w="1954" w:type="dxa"/>
          </w:tcPr>
          <w:p w:rsidR="00012465" w:rsidRPr="001A50E0" w:rsidRDefault="00012465" w:rsidP="00CE174F">
            <w:pPr>
              <w:spacing w:after="0" w:line="240" w:lineRule="auto"/>
              <w:rPr>
                <w:rFonts w:ascii="Times New Roman" w:hAnsi="Times New Roman"/>
                <w:sz w:val="24"/>
                <w:szCs w:val="24"/>
                <w:lang w:eastAsia="bg-BG"/>
              </w:rPr>
            </w:pPr>
          </w:p>
        </w:tc>
        <w:tc>
          <w:tcPr>
            <w:tcW w:w="1937" w:type="dxa"/>
          </w:tcPr>
          <w:p w:rsidR="00012465" w:rsidRPr="001A50E0" w:rsidRDefault="00012465" w:rsidP="00CE174F">
            <w:pPr>
              <w:spacing w:after="0" w:line="240" w:lineRule="auto"/>
              <w:rPr>
                <w:rFonts w:ascii="Times New Roman" w:hAnsi="Times New Roman"/>
                <w:sz w:val="24"/>
                <w:szCs w:val="24"/>
                <w:lang w:eastAsia="bg-BG"/>
              </w:rPr>
            </w:pPr>
          </w:p>
        </w:tc>
      </w:tr>
    </w:tbl>
    <w:p w:rsidR="00012465" w:rsidRPr="001A50E0" w:rsidRDefault="00012465" w:rsidP="00012465">
      <w:pPr>
        <w:pStyle w:val="a3"/>
        <w:spacing w:line="360" w:lineRule="auto"/>
        <w:outlineLvl w:val="0"/>
        <w:rPr>
          <w:b w:val="0"/>
          <w:bCs/>
          <w:sz w:val="24"/>
          <w:szCs w:val="24"/>
        </w:rPr>
      </w:pPr>
    </w:p>
    <w:tbl>
      <w:tblPr>
        <w:tblW w:w="9322" w:type="dxa"/>
        <w:tblLook w:val="0000" w:firstRow="0" w:lastRow="0" w:firstColumn="0" w:lastColumn="0" w:noHBand="0" w:noVBand="0"/>
      </w:tblPr>
      <w:tblGrid>
        <w:gridCol w:w="4608"/>
        <w:gridCol w:w="4714"/>
      </w:tblGrid>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r w:rsidRPr="001A50E0">
              <w:rPr>
                <w:rFonts w:ascii="Times New Roman" w:hAnsi="Times New Roman"/>
                <w:b/>
                <w:bCs/>
                <w:sz w:val="24"/>
                <w:szCs w:val="24"/>
              </w:rPr>
              <w:t>Подпис:</w:t>
            </w:r>
          </w:p>
        </w:tc>
        <w:tc>
          <w:tcPr>
            <w:tcW w:w="4714" w:type="dxa"/>
          </w:tcPr>
          <w:p w:rsidR="00012465" w:rsidRPr="001A50E0" w:rsidRDefault="00012465" w:rsidP="00CE174F">
            <w:pPr>
              <w:spacing w:after="0" w:line="360" w:lineRule="auto"/>
              <w:jc w:val="both"/>
              <w:rPr>
                <w:rFonts w:ascii="Times New Roman" w:hAnsi="Times New Roman"/>
                <w:sz w:val="24"/>
                <w:szCs w:val="24"/>
                <w:lang w:val="en-AU" w:eastAsia="bg-BG"/>
              </w:rPr>
            </w:pP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Дата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________/ __</w:t>
            </w:r>
            <w:r w:rsidRPr="001A50E0">
              <w:rPr>
                <w:rFonts w:ascii="Times New Roman" w:hAnsi="Times New Roman"/>
                <w:sz w:val="24"/>
                <w:szCs w:val="24"/>
                <w:lang w:eastAsia="bg-BG"/>
              </w:rPr>
              <w:t>__</w:t>
            </w:r>
            <w:r w:rsidRPr="001A50E0">
              <w:rPr>
                <w:rFonts w:ascii="Times New Roman" w:hAnsi="Times New Roman"/>
                <w:sz w:val="24"/>
                <w:szCs w:val="24"/>
                <w:lang w:val="en-AU" w:eastAsia="bg-BG"/>
              </w:rPr>
              <w:t>_______ / ____</w:t>
            </w:r>
            <w:r w:rsidRPr="001A50E0">
              <w:rPr>
                <w:rFonts w:ascii="Times New Roman" w:hAnsi="Times New Roman"/>
                <w:sz w:val="24"/>
                <w:szCs w:val="24"/>
                <w:lang w:eastAsia="bg-BG"/>
              </w:rPr>
              <w:t>____</w:t>
            </w:r>
            <w:r w:rsidRPr="001A50E0">
              <w:rPr>
                <w:rFonts w:ascii="Times New Roman" w:hAnsi="Times New Roman"/>
                <w:sz w:val="24"/>
                <w:szCs w:val="24"/>
                <w:lang w:val="en-AU" w:eastAsia="bg-BG"/>
              </w:rPr>
              <w:t>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Име</w:t>
            </w:r>
            <w:proofErr w:type="spellEnd"/>
            <w:r w:rsidRPr="001A50E0">
              <w:rPr>
                <w:rFonts w:ascii="Times New Roman" w:hAnsi="Times New Roman"/>
                <w:b/>
                <w:sz w:val="24"/>
                <w:szCs w:val="24"/>
                <w:lang w:val="en-AU" w:eastAsia="bg-BG"/>
              </w:rPr>
              <w:t xml:space="preserve"> и </w:t>
            </w:r>
            <w:proofErr w:type="spellStart"/>
            <w:r w:rsidRPr="001A50E0">
              <w:rPr>
                <w:rFonts w:ascii="Times New Roman" w:hAnsi="Times New Roman"/>
                <w:b/>
                <w:sz w:val="24"/>
                <w:szCs w:val="24"/>
                <w:lang w:val="en-AU" w:eastAsia="bg-BG"/>
              </w:rPr>
              <w:t>фамилия</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Длъжност</w:t>
            </w:r>
            <w:proofErr w:type="spellEnd"/>
            <w:r w:rsidRPr="001A50E0">
              <w:rPr>
                <w:rFonts w:ascii="Times New Roman" w:hAnsi="Times New Roman"/>
                <w:b/>
                <w:sz w:val="24"/>
                <w:szCs w:val="24"/>
                <w:lang w:val="en-AU" w:eastAsia="bg-BG"/>
              </w:rPr>
              <w:t xml:space="preserve"> </w:t>
            </w:r>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r w:rsidR="00012465" w:rsidRPr="001A50E0" w:rsidTr="00CE174F">
        <w:tc>
          <w:tcPr>
            <w:tcW w:w="4608" w:type="dxa"/>
          </w:tcPr>
          <w:p w:rsidR="00012465" w:rsidRPr="001A50E0" w:rsidRDefault="00012465" w:rsidP="00CE174F">
            <w:pPr>
              <w:spacing w:after="0" w:line="360" w:lineRule="auto"/>
              <w:jc w:val="right"/>
              <w:rPr>
                <w:rFonts w:ascii="Times New Roman" w:hAnsi="Times New Roman"/>
                <w:b/>
                <w:sz w:val="24"/>
                <w:szCs w:val="24"/>
                <w:lang w:val="en-AU" w:eastAsia="bg-BG"/>
              </w:rPr>
            </w:pPr>
            <w:proofErr w:type="spellStart"/>
            <w:r w:rsidRPr="001A50E0">
              <w:rPr>
                <w:rFonts w:ascii="Times New Roman" w:hAnsi="Times New Roman"/>
                <w:b/>
                <w:sz w:val="24"/>
                <w:szCs w:val="24"/>
                <w:lang w:val="en-AU" w:eastAsia="bg-BG"/>
              </w:rPr>
              <w:t>Наименование</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на</w:t>
            </w:r>
            <w:proofErr w:type="spellEnd"/>
            <w:r w:rsidRPr="001A50E0">
              <w:rPr>
                <w:rFonts w:ascii="Times New Roman" w:hAnsi="Times New Roman"/>
                <w:b/>
                <w:sz w:val="24"/>
                <w:szCs w:val="24"/>
                <w:lang w:val="en-AU" w:eastAsia="bg-BG"/>
              </w:rPr>
              <w:t xml:space="preserve"> </w:t>
            </w:r>
            <w:proofErr w:type="spellStart"/>
            <w:r w:rsidRPr="001A50E0">
              <w:rPr>
                <w:rFonts w:ascii="Times New Roman" w:hAnsi="Times New Roman"/>
                <w:b/>
                <w:sz w:val="24"/>
                <w:szCs w:val="24"/>
                <w:lang w:val="en-AU" w:eastAsia="bg-BG"/>
              </w:rPr>
              <w:t>участника</w:t>
            </w:r>
            <w:proofErr w:type="spellEnd"/>
          </w:p>
        </w:tc>
        <w:tc>
          <w:tcPr>
            <w:tcW w:w="4714" w:type="dxa"/>
          </w:tcPr>
          <w:p w:rsidR="00012465" w:rsidRPr="001A50E0" w:rsidRDefault="00012465" w:rsidP="00CE174F">
            <w:pPr>
              <w:spacing w:after="0" w:line="360" w:lineRule="auto"/>
              <w:jc w:val="right"/>
              <w:rPr>
                <w:rFonts w:ascii="Times New Roman" w:hAnsi="Times New Roman"/>
                <w:sz w:val="24"/>
                <w:szCs w:val="24"/>
                <w:lang w:val="en-AU" w:eastAsia="bg-BG"/>
              </w:rPr>
            </w:pPr>
            <w:r w:rsidRPr="001A50E0">
              <w:rPr>
                <w:rFonts w:ascii="Times New Roman" w:hAnsi="Times New Roman"/>
                <w:sz w:val="24"/>
                <w:szCs w:val="24"/>
                <w:lang w:val="en-AU" w:eastAsia="bg-BG"/>
              </w:rPr>
              <w:t>_</w:t>
            </w:r>
            <w:r w:rsidRPr="001A50E0">
              <w:rPr>
                <w:rFonts w:ascii="Times New Roman" w:hAnsi="Times New Roman"/>
                <w:sz w:val="24"/>
                <w:szCs w:val="24"/>
                <w:lang w:eastAsia="bg-BG"/>
              </w:rPr>
              <w:t>__________</w:t>
            </w:r>
            <w:r w:rsidRPr="001A50E0">
              <w:rPr>
                <w:rFonts w:ascii="Times New Roman" w:hAnsi="Times New Roman"/>
                <w:sz w:val="24"/>
                <w:szCs w:val="24"/>
                <w:lang w:val="en-AU" w:eastAsia="bg-BG"/>
              </w:rPr>
              <w:t>_________________________</w:t>
            </w:r>
          </w:p>
        </w:tc>
      </w:tr>
    </w:tbl>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i/>
          <w:sz w:val="24"/>
          <w:szCs w:val="24"/>
          <w:lang w:val="ru-RU"/>
        </w:rPr>
      </w:pPr>
    </w:p>
    <w:p w:rsidR="00012465" w:rsidRPr="001A50E0" w:rsidRDefault="00012465" w:rsidP="00012465">
      <w:pPr>
        <w:jc w:val="both"/>
        <w:rPr>
          <w:rFonts w:ascii="Times New Roman" w:hAnsi="Times New Roman"/>
        </w:rPr>
      </w:pPr>
      <w:proofErr w:type="spellStart"/>
      <w:r w:rsidRPr="001A50E0">
        <w:rPr>
          <w:rFonts w:ascii="Times New Roman" w:hAnsi="Times New Roman"/>
          <w:i/>
          <w:sz w:val="24"/>
          <w:szCs w:val="24"/>
          <w:lang w:val="ru-RU"/>
        </w:rPr>
        <w:t>Забележка</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Участниците</w:t>
      </w:r>
      <w:proofErr w:type="spellEnd"/>
      <w:r w:rsidRPr="001A50E0">
        <w:rPr>
          <w:rFonts w:ascii="Times New Roman" w:hAnsi="Times New Roman"/>
          <w:i/>
          <w:sz w:val="24"/>
          <w:szCs w:val="24"/>
          <w:lang w:val="ru-RU"/>
        </w:rPr>
        <w:t xml:space="preserve"> </w:t>
      </w:r>
      <w:proofErr w:type="spellStart"/>
      <w:r w:rsidRPr="001A50E0">
        <w:rPr>
          <w:rFonts w:ascii="Times New Roman" w:hAnsi="Times New Roman"/>
          <w:i/>
          <w:sz w:val="24"/>
          <w:szCs w:val="24"/>
          <w:lang w:val="ru-RU"/>
        </w:rPr>
        <w:t>могат</w:t>
      </w:r>
      <w:proofErr w:type="spellEnd"/>
      <w:r w:rsidRPr="001A50E0">
        <w:rPr>
          <w:rFonts w:ascii="Times New Roman" w:hAnsi="Times New Roman"/>
          <w:i/>
          <w:sz w:val="24"/>
          <w:szCs w:val="24"/>
          <w:lang w:val="ru-RU"/>
        </w:rPr>
        <w:t xml:space="preserve"> да добавят </w:t>
      </w:r>
      <w:proofErr w:type="spellStart"/>
      <w:r w:rsidRPr="001A50E0">
        <w:rPr>
          <w:rFonts w:ascii="Times New Roman" w:hAnsi="Times New Roman"/>
          <w:i/>
          <w:sz w:val="24"/>
          <w:szCs w:val="24"/>
          <w:lang w:val="ru-RU"/>
        </w:rPr>
        <w:t>редове</w:t>
      </w:r>
      <w:proofErr w:type="spellEnd"/>
      <w:r w:rsidRPr="001A50E0">
        <w:rPr>
          <w:rFonts w:ascii="Times New Roman" w:hAnsi="Times New Roman"/>
          <w:i/>
          <w:sz w:val="24"/>
          <w:szCs w:val="24"/>
          <w:lang w:val="ru-RU"/>
        </w:rPr>
        <w:t xml:space="preserve"> в </w:t>
      </w:r>
      <w:proofErr w:type="spellStart"/>
      <w:r w:rsidRPr="001A50E0">
        <w:rPr>
          <w:rFonts w:ascii="Times New Roman" w:hAnsi="Times New Roman"/>
          <w:i/>
          <w:sz w:val="24"/>
          <w:szCs w:val="24"/>
          <w:lang w:val="ru-RU"/>
        </w:rPr>
        <w:t>зависимост</w:t>
      </w:r>
      <w:proofErr w:type="spellEnd"/>
      <w:r w:rsidRPr="001A50E0">
        <w:rPr>
          <w:rFonts w:ascii="Times New Roman" w:hAnsi="Times New Roman"/>
          <w:i/>
          <w:sz w:val="24"/>
          <w:szCs w:val="24"/>
          <w:lang w:val="ru-RU"/>
        </w:rPr>
        <w:t xml:space="preserve"> от </w:t>
      </w:r>
      <w:proofErr w:type="spellStart"/>
      <w:r w:rsidRPr="001A50E0">
        <w:rPr>
          <w:rFonts w:ascii="Times New Roman" w:hAnsi="Times New Roman"/>
          <w:i/>
          <w:sz w:val="24"/>
          <w:szCs w:val="24"/>
          <w:lang w:val="ru-RU"/>
        </w:rPr>
        <w:t>тяхната</w:t>
      </w:r>
      <w:proofErr w:type="spellEnd"/>
      <w:r w:rsidRPr="001A50E0">
        <w:rPr>
          <w:rFonts w:ascii="Times New Roman" w:hAnsi="Times New Roman"/>
          <w:i/>
          <w:sz w:val="24"/>
          <w:szCs w:val="24"/>
          <w:lang w:val="ru-RU"/>
        </w:rPr>
        <w:t xml:space="preserve"> конкретна оферта</w:t>
      </w:r>
      <w:r w:rsidRPr="001A50E0">
        <w:rPr>
          <w:rFonts w:ascii="Times New Roman" w:hAnsi="Times New Roman"/>
        </w:rPr>
        <w:t xml:space="preserve"> </w:t>
      </w:r>
    </w:p>
    <w:p w:rsidR="00E2453C" w:rsidRPr="001A50E0" w:rsidRDefault="00E2453C">
      <w:pPr>
        <w:rPr>
          <w:rFonts w:ascii="Times New Roman" w:hAnsi="Times New Roman"/>
        </w:rPr>
      </w:pPr>
    </w:p>
    <w:sectPr w:rsidR="00E2453C" w:rsidRPr="001A50E0" w:rsidSect="00C7548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3FE" w:rsidRDefault="00A303FE" w:rsidP="00572F93">
      <w:pPr>
        <w:spacing w:after="0" w:line="240" w:lineRule="auto"/>
      </w:pPr>
      <w:r>
        <w:separator/>
      </w:r>
    </w:p>
  </w:endnote>
  <w:endnote w:type="continuationSeparator" w:id="0">
    <w:p w:rsidR="00A303FE" w:rsidRDefault="00A303FE" w:rsidP="0057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93" w:rsidRPr="00451795" w:rsidRDefault="00572F93" w:rsidP="00572F9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3FE" w:rsidRDefault="00A303FE" w:rsidP="00572F93">
      <w:pPr>
        <w:spacing w:after="0" w:line="240" w:lineRule="auto"/>
      </w:pPr>
      <w:r>
        <w:separator/>
      </w:r>
    </w:p>
  </w:footnote>
  <w:footnote w:type="continuationSeparator" w:id="0">
    <w:p w:rsidR="00A303FE" w:rsidRDefault="00A303FE" w:rsidP="00572F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12465"/>
    <w:rsid w:val="00012465"/>
    <w:rsid w:val="0003634E"/>
    <w:rsid w:val="000E0E63"/>
    <w:rsid w:val="00195C99"/>
    <w:rsid w:val="001A50E0"/>
    <w:rsid w:val="001C25CA"/>
    <w:rsid w:val="001D383B"/>
    <w:rsid w:val="001F0D03"/>
    <w:rsid w:val="002533A4"/>
    <w:rsid w:val="00351C3B"/>
    <w:rsid w:val="00366433"/>
    <w:rsid w:val="00423A2A"/>
    <w:rsid w:val="00572F93"/>
    <w:rsid w:val="00681A5D"/>
    <w:rsid w:val="007C1E50"/>
    <w:rsid w:val="007E1CE0"/>
    <w:rsid w:val="008254D5"/>
    <w:rsid w:val="009449D3"/>
    <w:rsid w:val="009C5423"/>
    <w:rsid w:val="009D5EF2"/>
    <w:rsid w:val="009F25A5"/>
    <w:rsid w:val="00A303FE"/>
    <w:rsid w:val="00B761F2"/>
    <w:rsid w:val="00BD412B"/>
    <w:rsid w:val="00C2238A"/>
    <w:rsid w:val="00C7548D"/>
    <w:rsid w:val="00CB2F4F"/>
    <w:rsid w:val="00E2453C"/>
    <w:rsid w:val="00EC7470"/>
    <w:rsid w:val="00F66068"/>
    <w:rsid w:val="00F969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A5030-F909-4937-8231-32A8F3E4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465"/>
    <w:rPr>
      <w:rFonts w:ascii="Calibri" w:eastAsia="Times New Roman"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12465"/>
    <w:pPr>
      <w:spacing w:after="0" w:line="240" w:lineRule="auto"/>
      <w:jc w:val="both"/>
    </w:pPr>
    <w:rPr>
      <w:rFonts w:ascii="Times New Roman" w:hAnsi="Times New Roman"/>
      <w:b/>
      <w:sz w:val="44"/>
      <w:szCs w:val="20"/>
      <w:lang w:eastAsia="bg-BG"/>
    </w:rPr>
  </w:style>
  <w:style w:type="character" w:customStyle="1" w:styleId="a4">
    <w:name w:val="Основен текст Знак"/>
    <w:basedOn w:val="a0"/>
    <w:link w:val="a3"/>
    <w:uiPriority w:val="99"/>
    <w:rsid w:val="00012465"/>
    <w:rPr>
      <w:rFonts w:ascii="Times New Roman" w:eastAsia="Times New Roman" w:hAnsi="Times New Roman" w:cs="Times New Roman"/>
      <w:b/>
      <w:sz w:val="44"/>
      <w:szCs w:val="20"/>
      <w:lang w:eastAsia="bg-BG"/>
    </w:rPr>
  </w:style>
  <w:style w:type="character" w:customStyle="1" w:styleId="a5">
    <w:name w:val="Горен колонтитул Знак"/>
    <w:aliases w:val="Header1 Знак,Header Char1 Знак,Char2 Char1 Знак,Char5 Char1 Знак,Header Char Char Знак,Char5 Char Char Знак,Char2 Char Char Знак,Header Char2 Char Char Знак,Header Char1 Char Char Char Знак,Header Char Char1 Char Char Char Знак"/>
    <w:basedOn w:val="a0"/>
    <w:link w:val="a6"/>
    <w:uiPriority w:val="99"/>
    <w:locked/>
    <w:rsid w:val="001F0D03"/>
    <w:rPr>
      <w:rFonts w:ascii="Arial CYR" w:hAnsi="Arial CYR" w:cs="Arial CYR"/>
      <w:sz w:val="24"/>
      <w:szCs w:val="24"/>
      <w:lang w:val="en-GB"/>
    </w:rPr>
  </w:style>
  <w:style w:type="paragraph" w:styleId="a6">
    <w:name w:val="header"/>
    <w:aliases w:val="Header1,Header Char1,Char2 Char1,Char5 Char1,Header Char Char,Char5 Char Char,Char2 Char Char,Header Char2 Char Char,Header Char1 Char Char Char,Header Char Char1 Char Char Char,Char2 Char Char Char Char Char Char,Header Char Cha"/>
    <w:basedOn w:val="a"/>
    <w:link w:val="a5"/>
    <w:uiPriority w:val="99"/>
    <w:unhideWhenUsed/>
    <w:rsid w:val="001F0D03"/>
    <w:pPr>
      <w:tabs>
        <w:tab w:val="center" w:pos="4153"/>
        <w:tab w:val="right" w:pos="8306"/>
      </w:tabs>
      <w:spacing w:after="0" w:line="240" w:lineRule="auto"/>
    </w:pPr>
    <w:rPr>
      <w:rFonts w:ascii="Arial CYR" w:eastAsiaTheme="minorHAnsi" w:hAnsi="Arial CYR" w:cs="Arial CYR"/>
      <w:sz w:val="24"/>
      <w:szCs w:val="24"/>
      <w:lang w:val="en-GB"/>
    </w:rPr>
  </w:style>
  <w:style w:type="character" w:customStyle="1" w:styleId="1">
    <w:name w:val="Горен колонтитул Знак1"/>
    <w:basedOn w:val="a0"/>
    <w:uiPriority w:val="99"/>
    <w:semiHidden/>
    <w:rsid w:val="001F0D03"/>
    <w:rPr>
      <w:rFonts w:ascii="Calibri" w:eastAsia="Times New Roman" w:hAnsi="Calibri" w:cs="Times New Roman"/>
    </w:rPr>
  </w:style>
  <w:style w:type="paragraph" w:styleId="a7">
    <w:name w:val="footer"/>
    <w:basedOn w:val="a"/>
    <w:link w:val="a8"/>
    <w:uiPriority w:val="99"/>
    <w:unhideWhenUsed/>
    <w:rsid w:val="00572F93"/>
    <w:pPr>
      <w:tabs>
        <w:tab w:val="center" w:pos="4536"/>
        <w:tab w:val="right" w:pos="9072"/>
      </w:tabs>
      <w:spacing w:after="0" w:line="240" w:lineRule="auto"/>
    </w:pPr>
  </w:style>
  <w:style w:type="character" w:customStyle="1" w:styleId="a8">
    <w:name w:val="Долен колонтитул Знак"/>
    <w:basedOn w:val="a0"/>
    <w:link w:val="a7"/>
    <w:uiPriority w:val="99"/>
    <w:rsid w:val="00572F9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34</cp:revision>
  <dcterms:created xsi:type="dcterms:W3CDTF">2016-06-01T05:49:00Z</dcterms:created>
  <dcterms:modified xsi:type="dcterms:W3CDTF">2020-06-07T17:41:00Z</dcterms:modified>
</cp:coreProperties>
</file>