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</w:rPr>
      </w:pPr>
      <w:bookmarkStart w:id="0" w:name="bookmark0"/>
      <w:r w:rsidRPr="00074F67">
        <w:rPr>
          <w:rStyle w:val="20"/>
          <w:b/>
          <w:bCs/>
          <w:i/>
          <w:color w:val="000000"/>
        </w:rPr>
        <w:t>Приложение 10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393A88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lang w:val="en-US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393A88" w:rsidRPr="00393A88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hd w:val="clear" w:color="auto" w:fill="FFFFFF"/>
        </w:rPr>
      </w:pPr>
      <w:r w:rsidRPr="00393A88">
        <w:rPr>
          <w:rStyle w:val="20"/>
          <w:bCs/>
          <w:i/>
          <w:color w:val="000000"/>
        </w:rPr>
        <w:t>ПРОЕКТ</w:t>
      </w:r>
      <w:r>
        <w:rPr>
          <w:rStyle w:val="20"/>
          <w:bCs/>
          <w:i/>
          <w:color w:val="000000"/>
        </w:rPr>
        <w:t>!</w:t>
      </w:r>
    </w:p>
    <w:p w:rsidR="009F4BB8" w:rsidRDefault="009F4BB8" w:rsidP="009F4BB8">
      <w:pPr>
        <w:pStyle w:val="210"/>
        <w:shd w:val="clear" w:color="auto" w:fill="auto"/>
        <w:spacing w:before="0"/>
        <w:ind w:left="740" w:firstLine="0"/>
      </w:pPr>
      <w:r>
        <w:rPr>
          <w:rStyle w:val="23"/>
          <w:color w:val="000000"/>
        </w:rPr>
        <w:t xml:space="preserve">Днес, </w:t>
      </w:r>
      <w:r w:rsidR="000A53C9">
        <w:rPr>
          <w:rStyle w:val="23"/>
          <w:color w:val="000000"/>
          <w:lang w:val="en-US"/>
        </w:rPr>
        <w:t>…………..</w:t>
      </w:r>
      <w:r w:rsidR="00E35934">
        <w:rPr>
          <w:rStyle w:val="23"/>
          <w:color w:val="000000"/>
        </w:rPr>
        <w:t>2016</w:t>
      </w:r>
      <w:r>
        <w:rPr>
          <w:rStyle w:val="23"/>
          <w:color w:val="000000"/>
        </w:rPr>
        <w:t xml:space="preserve"> г., в гр. Сопот, между:</w:t>
      </w:r>
    </w:p>
    <w:p w:rsidR="009F4BB8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1.</w:t>
      </w:r>
      <w:r w:rsidR="00E35934" w:rsidRPr="009F4BB8">
        <w:rPr>
          <w:rFonts w:ascii="Times New Roman" w:hAnsi="Times New Roman" w:cs="Times New Roman"/>
          <w:b/>
        </w:rPr>
        <w:t>ОБЩИНА СОПОТ</w:t>
      </w:r>
      <w:r w:rsidR="00E35934" w:rsidRPr="009F4BB8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 xml:space="preserve">представлявана от Деян Филчев Дойнов – Кмет на Община Сопот, наричана по-долу </w:t>
      </w:r>
      <w:r w:rsidRPr="009F4BB8">
        <w:rPr>
          <w:rFonts w:ascii="Times New Roman" w:hAnsi="Times New Roman" w:cs="Times New Roman"/>
          <w:b/>
        </w:rPr>
        <w:t xml:space="preserve">ВЪЗЛОЖИТЕЛ </w:t>
      </w:r>
      <w:r w:rsidRPr="009F4BB8">
        <w:rPr>
          <w:rFonts w:ascii="Times New Roman" w:hAnsi="Times New Roman" w:cs="Times New Roman"/>
        </w:rPr>
        <w:t xml:space="preserve">от една страна </w:t>
      </w:r>
    </w:p>
    <w:p w:rsidR="009F4BB8" w:rsidRPr="009F4BB8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и</w:t>
      </w:r>
    </w:p>
    <w:p w:rsidR="009F4BB8" w:rsidRPr="009F4BB8" w:rsidRDefault="009F4BB8" w:rsidP="009F4BB8">
      <w:pPr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ab/>
        <w:t xml:space="preserve">2. </w:t>
      </w:r>
      <w:r w:rsidRPr="009F4BB8">
        <w:rPr>
          <w:rFonts w:ascii="Times New Roman" w:hAnsi="Times New Roman" w:cs="Times New Roman"/>
          <w:b/>
        </w:rPr>
        <w:t>„</w:t>
      </w:r>
      <w:r w:rsidR="000A53C9">
        <w:rPr>
          <w:rFonts w:ascii="Times New Roman" w:hAnsi="Times New Roman" w:cs="Times New Roman"/>
          <w:b/>
          <w:lang w:val="en-US"/>
        </w:rPr>
        <w:t>……………………….</w:t>
      </w:r>
      <w:r w:rsidR="00E35934">
        <w:rPr>
          <w:rFonts w:ascii="Times New Roman" w:hAnsi="Times New Roman" w:cs="Times New Roman"/>
          <w:b/>
        </w:rPr>
        <w:t xml:space="preserve">“ </w:t>
      </w:r>
      <w:proofErr w:type="gramStart"/>
      <w:r w:rsidR="000A53C9">
        <w:rPr>
          <w:rFonts w:ascii="Times New Roman" w:hAnsi="Times New Roman" w:cs="Times New Roman"/>
          <w:b/>
          <w:lang w:val="en-US"/>
        </w:rPr>
        <w:t>…………….</w:t>
      </w:r>
      <w:r w:rsidRPr="009F4BB8">
        <w:rPr>
          <w:rFonts w:ascii="Times New Roman" w:hAnsi="Times New Roman" w:cs="Times New Roman"/>
          <w:b/>
        </w:rPr>
        <w:t xml:space="preserve"> </w:t>
      </w:r>
      <w:r w:rsidRPr="009F4BB8">
        <w:rPr>
          <w:rFonts w:ascii="Times New Roman" w:hAnsi="Times New Roman" w:cs="Times New Roman"/>
        </w:rPr>
        <w:t>със седалище и адрес на управление: гр</w:t>
      </w:r>
      <w:r w:rsidR="00E35934">
        <w:rPr>
          <w:rFonts w:ascii="Times New Roman" w:hAnsi="Times New Roman" w:cs="Times New Roman"/>
        </w:rPr>
        <w:t>.</w:t>
      </w:r>
      <w:proofErr w:type="gramEnd"/>
      <w:r w:rsidR="00E35934">
        <w:rPr>
          <w:rFonts w:ascii="Times New Roman" w:hAnsi="Times New Roman" w:cs="Times New Roman"/>
        </w:rPr>
        <w:t xml:space="preserve"> </w:t>
      </w:r>
      <w:proofErr w:type="gramStart"/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>,</w:t>
      </w:r>
      <w:proofErr w:type="gramEnd"/>
      <w:r w:rsidRPr="009F4BB8">
        <w:rPr>
          <w:rFonts w:ascii="Times New Roman" w:hAnsi="Times New Roman" w:cs="Times New Roman"/>
        </w:rPr>
        <w:t xml:space="preserve"> ул. „</w:t>
      </w:r>
      <w:r w:rsidR="000A53C9">
        <w:rPr>
          <w:rFonts w:ascii="Times New Roman" w:hAnsi="Times New Roman" w:cs="Times New Roman"/>
          <w:lang w:val="en-US"/>
        </w:rPr>
        <w:t>…………………..</w:t>
      </w:r>
      <w:r w:rsidRPr="009F4BB8">
        <w:rPr>
          <w:rFonts w:ascii="Times New Roman" w:hAnsi="Times New Roman" w:cs="Times New Roman"/>
        </w:rPr>
        <w:t>“ №</w:t>
      </w:r>
      <w:r w:rsidR="000A53C9">
        <w:rPr>
          <w:rFonts w:ascii="Times New Roman" w:hAnsi="Times New Roman" w:cs="Times New Roman"/>
          <w:lang w:val="en-US"/>
        </w:rPr>
        <w:t>…………..</w:t>
      </w:r>
      <w:r w:rsidR="004E20BC">
        <w:rPr>
          <w:rFonts w:ascii="Times New Roman" w:hAnsi="Times New Roman" w:cs="Times New Roman"/>
          <w:lang w:val="en-US"/>
        </w:rPr>
        <w:t>.</w:t>
      </w:r>
      <w:r w:rsidRPr="009F4BB8">
        <w:rPr>
          <w:rFonts w:ascii="Times New Roman" w:hAnsi="Times New Roman" w:cs="Times New Roman"/>
        </w:rPr>
        <w:t xml:space="preserve"> , ЕИК:</w:t>
      </w:r>
      <w:r w:rsidR="00E35934">
        <w:rPr>
          <w:rFonts w:ascii="Times New Roman" w:hAnsi="Times New Roman" w:cs="Times New Roman"/>
        </w:rPr>
        <w:t xml:space="preserve"> </w:t>
      </w:r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 xml:space="preserve">, представлявано от </w:t>
      </w:r>
      <w:r w:rsidR="000A53C9">
        <w:rPr>
          <w:rFonts w:ascii="Times New Roman" w:hAnsi="Times New Roman" w:cs="Times New Roman"/>
          <w:lang w:val="en-US"/>
        </w:rPr>
        <w:t>………………………..</w:t>
      </w:r>
      <w:r w:rsidRPr="009F4BB8">
        <w:rPr>
          <w:rFonts w:ascii="Times New Roman" w:hAnsi="Times New Roman" w:cs="Times New Roman"/>
        </w:rPr>
        <w:t>,</w:t>
      </w:r>
      <w:r w:rsidR="00E35934">
        <w:rPr>
          <w:rFonts w:ascii="Times New Roman" w:hAnsi="Times New Roman" w:cs="Times New Roman"/>
        </w:rPr>
        <w:t xml:space="preserve"> в качеството му на Управител,</w:t>
      </w:r>
      <w:r w:rsidRPr="009F4BB8">
        <w:rPr>
          <w:rFonts w:ascii="Times New Roman" w:hAnsi="Times New Roman" w:cs="Times New Roman"/>
        </w:rPr>
        <w:t xml:space="preserve"> наричано по-долу </w:t>
      </w:r>
      <w:r w:rsidRPr="009F4BB8">
        <w:rPr>
          <w:rFonts w:ascii="Times New Roman" w:hAnsi="Times New Roman" w:cs="Times New Roman"/>
          <w:b/>
        </w:rPr>
        <w:t>ИЗПЪЛНИТЕЛ</w:t>
      </w:r>
      <w:r w:rsidRPr="009F4BB8">
        <w:rPr>
          <w:rFonts w:ascii="Times New Roman" w:hAnsi="Times New Roman" w:cs="Times New Roman"/>
        </w:rPr>
        <w:t xml:space="preserve"> от друга,</w:t>
      </w:r>
    </w:p>
    <w:p w:rsidR="009F4BB8" w:rsidRP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На основание чл.</w:t>
      </w:r>
      <w:r w:rsidR="000A53C9">
        <w:rPr>
          <w:rFonts w:ascii="Times New Roman" w:hAnsi="Times New Roman" w:cs="Times New Roman"/>
          <w:lang w:val="en-US"/>
        </w:rPr>
        <w:t xml:space="preserve">194, </w:t>
      </w:r>
      <w:r w:rsidR="000A53C9">
        <w:rPr>
          <w:rFonts w:ascii="Times New Roman" w:hAnsi="Times New Roman" w:cs="Times New Roman"/>
        </w:rPr>
        <w:t>ал. 1, изр. 1</w:t>
      </w:r>
      <w:r w:rsidRPr="009F4BB8">
        <w:rPr>
          <w:rFonts w:ascii="Times New Roman" w:hAnsi="Times New Roman" w:cs="Times New Roman"/>
        </w:rPr>
        <w:t xml:space="preserve"> от Закона за обществените поръчки (ЗОП) и утвърден от Кмета протокол </w:t>
      </w:r>
      <w:r w:rsidR="000A53C9">
        <w:rPr>
          <w:rFonts w:ascii="Times New Roman" w:hAnsi="Times New Roman" w:cs="Times New Roman"/>
        </w:rPr>
        <w:t xml:space="preserve">…………………….. </w:t>
      </w:r>
      <w:r w:rsidRPr="009F4BB8">
        <w:rPr>
          <w:rFonts w:ascii="Times New Roman" w:hAnsi="Times New Roman" w:cs="Times New Roman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5571DE" w:rsidRDefault="005571DE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BC2C5E">
        <w:rPr>
          <w:rFonts w:ascii="Times New Roman" w:hAnsi="Times New Roman" w:cs="Times New Roman"/>
          <w:b/>
          <w:lang w:val="en-US"/>
        </w:rPr>
        <w:t>I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  <w:b/>
          <w:lang w:val="en-US"/>
        </w:rPr>
        <w:t xml:space="preserve"> </w:t>
      </w:r>
      <w:r w:rsidRPr="00BC2C5E">
        <w:rPr>
          <w:rFonts w:ascii="Times New Roman" w:hAnsi="Times New Roman" w:cs="Times New Roman"/>
          <w:b/>
        </w:rPr>
        <w:t>ПРЕДМЕТ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0E7258" w:rsidRDefault="00BC2C5E" w:rsidP="000E7258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BC2C5E">
        <w:rPr>
          <w:rFonts w:ascii="Times New Roman" w:hAnsi="Times New Roman" w:cs="Times New Roman"/>
          <w:b/>
        </w:rPr>
        <w:t>Чл.1.</w:t>
      </w:r>
      <w:r w:rsidRPr="00BC2C5E">
        <w:rPr>
          <w:rFonts w:ascii="Times New Roman" w:hAnsi="Times New Roman" w:cs="Times New Roman"/>
        </w:rPr>
        <w:t xml:space="preserve"> </w:t>
      </w:r>
      <w:r w:rsidR="000E7258" w:rsidRPr="000E7258">
        <w:rPr>
          <w:rFonts w:ascii="Times New Roman" w:hAnsi="Times New Roman" w:cs="Times New Roman"/>
          <w:lang w:bidi="bg-BG"/>
        </w:rPr>
        <w:t>ВЪЗЛОЖИТЕЛЯТ възлага, а ИЗПЪЛНИТЕЛЯТ приема да извършва срещу възнаграждение специализиран превоз на ученици до 16-годишна възраст за учебната 201</w:t>
      </w:r>
      <w:r w:rsidR="000E7258">
        <w:rPr>
          <w:rFonts w:ascii="Times New Roman" w:hAnsi="Times New Roman" w:cs="Times New Roman"/>
          <w:lang w:val="en-US" w:bidi="bg-BG"/>
        </w:rPr>
        <w:t>6-</w:t>
      </w:r>
      <w:r w:rsidR="000E7258" w:rsidRPr="000E7258">
        <w:rPr>
          <w:rFonts w:ascii="Times New Roman" w:hAnsi="Times New Roman" w:cs="Times New Roman"/>
          <w:lang w:bidi="bg-BG"/>
        </w:rPr>
        <w:t>201</w:t>
      </w:r>
      <w:r w:rsidR="000E7258">
        <w:rPr>
          <w:rFonts w:ascii="Times New Roman" w:hAnsi="Times New Roman" w:cs="Times New Roman"/>
          <w:lang w:val="en-US" w:bidi="bg-BG"/>
        </w:rPr>
        <w:t>7</w:t>
      </w:r>
      <w:r w:rsidR="000E7258">
        <w:rPr>
          <w:rFonts w:ascii="Times New Roman" w:hAnsi="Times New Roman" w:cs="Times New Roman"/>
          <w:lang w:bidi="bg-BG"/>
        </w:rPr>
        <w:t xml:space="preserve"> г.</w:t>
      </w:r>
      <w:r w:rsidR="000E7258" w:rsidRPr="000E7258">
        <w:rPr>
          <w:rFonts w:ascii="Times New Roman" w:hAnsi="Times New Roman" w:cs="Times New Roman"/>
          <w:lang w:bidi="bg-BG"/>
        </w:rPr>
        <w:t xml:space="preserve">, </w:t>
      </w:r>
      <w:r w:rsidR="000E7258">
        <w:rPr>
          <w:rFonts w:ascii="Times New Roman" w:hAnsi="Times New Roman" w:cs="Times New Roman"/>
          <w:lang w:bidi="bg-BG"/>
        </w:rPr>
        <w:t>п</w:t>
      </w:r>
      <w:r w:rsidR="000E7258" w:rsidRPr="000E7258">
        <w:rPr>
          <w:rFonts w:ascii="Times New Roman" w:hAnsi="Times New Roman" w:cs="Times New Roman"/>
          <w:lang w:bidi="bg-BG"/>
        </w:rPr>
        <w:t>о списък, предоставен от ВЪЗЛОЖИТЕЛЯ и но маршрутни разписания, изготвени от ИЗПЪЛНИТЕЛЯ по зададените от ВЪЗЛОЖИТЕЛЯ маршрути какт</w:t>
      </w:r>
      <w:r w:rsidR="000E7258">
        <w:rPr>
          <w:rFonts w:ascii="Times New Roman" w:hAnsi="Times New Roman" w:cs="Times New Roman"/>
          <w:lang w:bidi="bg-BG"/>
        </w:rPr>
        <w:t>о следва: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1: СОПОТ – РОЗИНО – СЛАТИНА – СТОЛЕТОВО – ХРИСТО ДАНОВО – КЪРНАРЕ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1А: СОПОТ – РОЗИНО – СЛАТИНА – СТОЛЕТОВО – ХРИСТО ДАНОВО – КЪРНАРЕ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2: СОПОТ – ДЪБЕНЕ – ВОЙНЯГОВО – КЛИМЕНТ – КАРАВЕЛОВО – БОГДАН – МОСКОВЕЦ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2А: СОПОТ – ДЪБЕНЕ – ВОЙНЯГОВО – КЛИМЕНТ – КАРАВЕЛОВО – БОГДАН – МОСКОВЕЦ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3: СОПОТ – ПЕВЦИТЕ – ИГАНОВО – АНЕВО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lastRenderedPageBreak/>
        <w:t>Маршрут № 3А: СОПОТ – ПЕВЦИТЕ – ИГАНОВО – АНЕВО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4: СОПОТ – РОЗИНО – СЛАТИНА – СТОЛЕТОВО – ХРИСТО ДАНОВО – КЪРНАРЕ – ПЕВЦИТЕ – ИГАНОВО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4А: СОПОТ – РОЗИНО – СЛАТИНА – СТОЛЕТОВО – ХРИСТО ДАНОВО – КЪРНАРЕ – ПЕВЦИТЕ – ИГАНОВО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5: СОПОТ – ДЪБЕНЕ – ВОЙНЯГОВО – КЛИМЕНТ – КАРАВЕЛОВО – БОГДАН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5: СОПОТ – ДЪБЕНЕ – ВОЙНЯГОВО – КЛИМЕНТ – КАРАВЕЛОВО – БОГДАН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6: СОПОТ – МОСКОВЕЦ – АНЕВО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6А: СОПОТ – МОСКОВЕЦ – АНЕВО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7: СОПОТ – АНЕВО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</w:t>
      </w:r>
      <w:r w:rsidR="005307CB">
        <w:rPr>
          <w:rFonts w:ascii="Times New Roman" w:hAnsi="Times New Roman" w:cs="Times New Roman"/>
          <w:color w:val="auto"/>
          <w:lang w:bidi="bg-BG"/>
        </w:rPr>
        <w:t>рник, сряда, четвъртък и петък);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8: СОПОТ – КЪРНАРЕ – ХРИСТО ДАНОВО – РОЗИНО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9: СОПОТ – ИГАНОВО – ПЕВЦИТЕ – СТОЛЕТОВО – СЛАТИНА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10: СОПОТ – ДЪБЕНЕ – ВОЙНЯГОВО – КЛИМЕНТ – КАРАВЕЛОВО – БОГДАН – МОСКОВЕЦ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.</w:t>
      </w:r>
    </w:p>
    <w:p w:rsidR="000E7258" w:rsidRPr="000E7258" w:rsidRDefault="000E7258" w:rsidP="000E7258">
      <w:pPr>
        <w:jc w:val="both"/>
        <w:rPr>
          <w:rFonts w:ascii="Times New Roman" w:hAnsi="Times New Roman" w:cs="Times New Roman"/>
          <w:lang w:bidi="bg-BG"/>
        </w:rPr>
      </w:pP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b/>
          <w:lang w:bidi="bg-BG"/>
        </w:rPr>
        <w:t>Чл.2.</w:t>
      </w:r>
      <w:r w:rsidRPr="00297977">
        <w:rPr>
          <w:rFonts w:ascii="Times New Roman" w:hAnsi="Times New Roman" w:cs="Times New Roman"/>
          <w:lang w:bidi="bg-BG"/>
        </w:rPr>
        <w:t xml:space="preserve"> (1) Неразделна част от договора са маршрутни</w:t>
      </w:r>
      <w:r>
        <w:rPr>
          <w:rFonts w:ascii="Times New Roman" w:hAnsi="Times New Roman" w:cs="Times New Roman"/>
          <w:lang w:bidi="bg-BG"/>
        </w:rPr>
        <w:t>те</w:t>
      </w:r>
      <w:r w:rsidRPr="00297977">
        <w:rPr>
          <w:rFonts w:ascii="Times New Roman" w:hAnsi="Times New Roman" w:cs="Times New Roman"/>
          <w:lang w:bidi="bg-BG"/>
        </w:rPr>
        <w:t xml:space="preserve"> разписания за извършване на превоза. Промени в същите са допустими по искане </w:t>
      </w:r>
      <w:r>
        <w:rPr>
          <w:rFonts w:ascii="Times New Roman" w:hAnsi="Times New Roman" w:cs="Times New Roman"/>
          <w:lang w:bidi="bg-BG"/>
        </w:rPr>
        <w:t>н</w:t>
      </w:r>
      <w:r w:rsidRPr="00297977">
        <w:rPr>
          <w:rFonts w:ascii="Times New Roman" w:hAnsi="Times New Roman" w:cs="Times New Roman"/>
          <w:lang w:bidi="bg-BG"/>
        </w:rPr>
        <w:t>а ВЪЗЛОЖИТЕЛЯ, ако това се нала</w:t>
      </w:r>
      <w:r>
        <w:rPr>
          <w:rFonts w:ascii="Times New Roman" w:hAnsi="Times New Roman" w:cs="Times New Roman"/>
          <w:lang w:bidi="bg-BG"/>
        </w:rPr>
        <w:t>г</w:t>
      </w:r>
      <w:r w:rsidRPr="00297977">
        <w:rPr>
          <w:rFonts w:ascii="Times New Roman" w:hAnsi="Times New Roman" w:cs="Times New Roman"/>
          <w:lang w:bidi="bg-BG"/>
        </w:rPr>
        <w:t>а от учебния план на учениците.</w:t>
      </w:r>
    </w:p>
    <w:p w:rsidR="00297977" w:rsidRPr="00297977" w:rsidRDefault="00297977" w:rsidP="00297977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lang w:bidi="bg-BG"/>
        </w:rPr>
        <w:t>Списъкът на ученици може да бъде актуализиран едностранно от ВЪЗЛОЖИТЕЛЯ</w:t>
      </w:r>
      <w:r>
        <w:rPr>
          <w:rFonts w:ascii="Times New Roman" w:hAnsi="Times New Roman" w:cs="Times New Roman"/>
          <w:lang w:bidi="bg-BG"/>
        </w:rPr>
        <w:t>.</w:t>
      </w:r>
    </w:p>
    <w:p w:rsidR="00BC2C5E" w:rsidRPr="00BC2C5E" w:rsidRDefault="00BC2C5E" w:rsidP="00297977">
      <w:pPr>
        <w:jc w:val="both"/>
        <w:rPr>
          <w:rFonts w:ascii="Times New Roman" w:hAnsi="Times New Roman" w:cs="Times New Roman"/>
        </w:rPr>
      </w:pPr>
    </w:p>
    <w:p w:rsidR="00297977" w:rsidRDefault="00297977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297977" w:rsidRDefault="00297977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II. </w:t>
      </w:r>
      <w:r w:rsidR="00297977">
        <w:rPr>
          <w:rFonts w:ascii="Times New Roman" w:hAnsi="Times New Roman" w:cs="Times New Roman"/>
          <w:b/>
        </w:rPr>
        <w:t xml:space="preserve">ЦЕНИ И НАЧИН НА ПЛАЩАНЕ 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  <w:b/>
        </w:rPr>
        <w:t>Чл.3.</w:t>
      </w:r>
      <w:r w:rsidRPr="00297977">
        <w:rPr>
          <w:rFonts w:ascii="Times New Roman" w:hAnsi="Times New Roman" w:cs="Times New Roman"/>
        </w:rPr>
        <w:t xml:space="preserve"> (1) Цената на 1 км. общ пробег е в размер на </w:t>
      </w:r>
      <w:r w:rsidR="00FC31B1" w:rsidRPr="00FC31B1">
        <w:rPr>
          <w:rFonts w:ascii="Times New Roman" w:hAnsi="Times New Roman" w:cs="Times New Roman"/>
          <w:color w:val="auto"/>
        </w:rPr>
        <w:t>…………………….</w:t>
      </w:r>
      <w:r>
        <w:rPr>
          <w:rFonts w:ascii="Times New Roman" w:hAnsi="Times New Roman" w:cs="Times New Roman"/>
        </w:rPr>
        <w:t xml:space="preserve"> с</w:t>
      </w:r>
      <w:r w:rsidRPr="00297977">
        <w:rPr>
          <w:rFonts w:ascii="Times New Roman" w:hAnsi="Times New Roman" w:cs="Times New Roman"/>
        </w:rPr>
        <w:t xml:space="preserve"> ДДС съгласно оферта</w:t>
      </w:r>
      <w:r>
        <w:rPr>
          <w:rFonts w:ascii="Times New Roman" w:hAnsi="Times New Roman" w:cs="Times New Roman"/>
        </w:rPr>
        <w:t>та</w:t>
      </w:r>
      <w:r w:rsidRPr="00297977">
        <w:rPr>
          <w:rFonts w:ascii="Times New Roman" w:hAnsi="Times New Roman" w:cs="Times New Roman"/>
        </w:rPr>
        <w:t xml:space="preserve"> на ИЗПЪЛНИТЕЛЯ.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 xml:space="preserve">- Средствата са осигурени и изплащани от община Сопот, съгласно ЗДБ на </w:t>
      </w:r>
      <w:r w:rsidRPr="00297977">
        <w:rPr>
          <w:rFonts w:ascii="Times New Roman" w:hAnsi="Times New Roman" w:cs="Times New Roman"/>
        </w:rPr>
        <w:lastRenderedPageBreak/>
        <w:t>Република България, Наредба №2 от 31.03.2006 г</w:t>
      </w:r>
      <w:r>
        <w:rPr>
          <w:rFonts w:ascii="Times New Roman" w:hAnsi="Times New Roman" w:cs="Times New Roman"/>
        </w:rPr>
        <w:t>.</w:t>
      </w:r>
      <w:r w:rsidRPr="00297977">
        <w:rPr>
          <w:rFonts w:ascii="Times New Roman" w:hAnsi="Times New Roman" w:cs="Times New Roman"/>
        </w:rPr>
        <w:t xml:space="preserve"> на Министерство на финансите,</w:t>
      </w:r>
      <w:r>
        <w:rPr>
          <w:rFonts w:ascii="Times New Roman" w:hAnsi="Times New Roman" w:cs="Times New Roman"/>
        </w:rPr>
        <w:t xml:space="preserve"> </w:t>
      </w:r>
      <w:r w:rsidRPr="00297977">
        <w:rPr>
          <w:rFonts w:ascii="Times New Roman" w:hAnsi="Times New Roman" w:cs="Times New Roman"/>
        </w:rPr>
        <w:t>Заповед № РД-09-364/04.</w:t>
      </w:r>
      <w:proofErr w:type="spellStart"/>
      <w:r w:rsidRPr="00297977">
        <w:rPr>
          <w:rFonts w:ascii="Times New Roman" w:hAnsi="Times New Roman" w:cs="Times New Roman"/>
        </w:rPr>
        <w:t>04</w:t>
      </w:r>
      <w:proofErr w:type="spellEnd"/>
      <w:r w:rsidRPr="00297977">
        <w:rPr>
          <w:rFonts w:ascii="Times New Roman" w:hAnsi="Times New Roman" w:cs="Times New Roman"/>
        </w:rPr>
        <w:t xml:space="preserve">.2013 год. на Министъра на образованието, </w:t>
      </w:r>
      <w:proofErr w:type="spellStart"/>
      <w:r w:rsidRPr="00297977">
        <w:rPr>
          <w:rFonts w:ascii="Times New Roman" w:hAnsi="Times New Roman" w:cs="Times New Roman"/>
        </w:rPr>
        <w:t>младежта</w:t>
      </w:r>
      <w:proofErr w:type="spellEnd"/>
      <w:r w:rsidRPr="00297977">
        <w:rPr>
          <w:rFonts w:ascii="Times New Roman" w:hAnsi="Times New Roman" w:cs="Times New Roman"/>
        </w:rPr>
        <w:t xml:space="preserve"> и науката за утвърждаване на нормативи за цена на км</w:t>
      </w:r>
      <w:r>
        <w:rPr>
          <w:rFonts w:ascii="Times New Roman" w:hAnsi="Times New Roman" w:cs="Times New Roman"/>
        </w:rPr>
        <w:t>.</w:t>
      </w:r>
      <w:r w:rsidRPr="00297977">
        <w:rPr>
          <w:rFonts w:ascii="Times New Roman" w:hAnsi="Times New Roman" w:cs="Times New Roman"/>
        </w:rPr>
        <w:t xml:space="preserve"> общ пробе</w:t>
      </w:r>
      <w:r>
        <w:rPr>
          <w:rFonts w:ascii="Times New Roman" w:hAnsi="Times New Roman" w:cs="Times New Roman"/>
        </w:rPr>
        <w:t>г</w:t>
      </w:r>
      <w:r w:rsidRPr="00297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97977">
        <w:rPr>
          <w:rFonts w:ascii="Times New Roman" w:hAnsi="Times New Roman" w:cs="Times New Roman"/>
        </w:rPr>
        <w:t xml:space="preserve">за всички маршрути от № </w:t>
      </w:r>
      <w:r>
        <w:rPr>
          <w:rFonts w:ascii="Times New Roman" w:hAnsi="Times New Roman" w:cs="Times New Roman"/>
        </w:rPr>
        <w:t>1</w:t>
      </w:r>
      <w:r w:rsidRPr="00297977">
        <w:rPr>
          <w:rFonts w:ascii="Times New Roman" w:hAnsi="Times New Roman" w:cs="Times New Roman"/>
        </w:rPr>
        <w:t xml:space="preserve"> до №10.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(2)</w:t>
      </w:r>
      <w:r w:rsidRPr="00297977">
        <w:rPr>
          <w:rFonts w:ascii="Times New Roman" w:hAnsi="Times New Roman" w:cs="Times New Roman"/>
        </w:rPr>
        <w:tab/>
        <w:t xml:space="preserve">Заплащането на възнаграждението на ИЗПЪЛНИТЕЛЯ е за календарен месец </w:t>
      </w:r>
      <w:r>
        <w:rPr>
          <w:rFonts w:ascii="Times New Roman" w:hAnsi="Times New Roman" w:cs="Times New Roman"/>
        </w:rPr>
        <w:t>с</w:t>
      </w:r>
      <w:r w:rsidRPr="00297977">
        <w:rPr>
          <w:rFonts w:ascii="Times New Roman" w:hAnsi="Times New Roman" w:cs="Times New Roman"/>
        </w:rPr>
        <w:t>рещу издадена фактура, съгласувана с Директорите ни училищата, депозирана до 5-то число на следващия месец в счетоводството на общината, с която е фактурирана стойността на услугата за изтеклия месец и с приложени справка за извършените курсове, изминалия пробег за месеца и представените пътни листове за извършените превози,</w:t>
      </w:r>
    </w:p>
    <w:p w:rsidR="00BC2C5E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(3)</w:t>
      </w:r>
      <w:r w:rsidRPr="00297977">
        <w:rPr>
          <w:rFonts w:ascii="Times New Roman" w:hAnsi="Times New Roman" w:cs="Times New Roman"/>
        </w:rPr>
        <w:tab/>
        <w:t>Сумите по а</w:t>
      </w:r>
      <w:r w:rsidR="00FC31B1">
        <w:rPr>
          <w:rFonts w:ascii="Times New Roman" w:hAnsi="Times New Roman" w:cs="Times New Roman"/>
        </w:rPr>
        <w:t>л</w:t>
      </w:r>
      <w:r w:rsidRPr="00297977">
        <w:rPr>
          <w:rFonts w:ascii="Times New Roman" w:hAnsi="Times New Roman" w:cs="Times New Roman"/>
        </w:rPr>
        <w:t xml:space="preserve">. 2 се изплащат </w:t>
      </w:r>
      <w:r w:rsidRPr="006000F0">
        <w:rPr>
          <w:rFonts w:ascii="Times New Roman" w:hAnsi="Times New Roman" w:cs="Times New Roman"/>
          <w:color w:val="auto"/>
        </w:rPr>
        <w:t xml:space="preserve">в срок </w:t>
      </w:r>
      <w:r w:rsidR="006000F0">
        <w:rPr>
          <w:rFonts w:ascii="Times New Roman" w:hAnsi="Times New Roman" w:cs="Times New Roman"/>
          <w:color w:val="auto"/>
        </w:rPr>
        <w:t>до</w:t>
      </w:r>
      <w:bookmarkStart w:id="2" w:name="_GoBack"/>
      <w:bookmarkEnd w:id="2"/>
      <w:r w:rsidRPr="006000F0">
        <w:rPr>
          <w:rFonts w:ascii="Times New Roman" w:hAnsi="Times New Roman" w:cs="Times New Roman"/>
          <w:color w:val="auto"/>
        </w:rPr>
        <w:t xml:space="preserve"> </w:t>
      </w:r>
      <w:r w:rsidR="006000F0" w:rsidRPr="006000F0">
        <w:rPr>
          <w:rFonts w:ascii="Times New Roman" w:hAnsi="Times New Roman" w:cs="Times New Roman"/>
          <w:color w:val="auto"/>
          <w:lang w:val="en-US"/>
        </w:rPr>
        <w:t>120</w:t>
      </w:r>
      <w:r w:rsidRPr="006000F0">
        <w:rPr>
          <w:rFonts w:ascii="Times New Roman" w:hAnsi="Times New Roman" w:cs="Times New Roman"/>
          <w:color w:val="auto"/>
        </w:rPr>
        <w:t xml:space="preserve"> дни</w:t>
      </w:r>
      <w:r w:rsidRPr="00297977">
        <w:rPr>
          <w:rFonts w:ascii="Times New Roman" w:hAnsi="Times New Roman" w:cs="Times New Roman"/>
        </w:rPr>
        <w:t xml:space="preserve">, след представяне на фактура </w:t>
      </w:r>
      <w:r w:rsidR="00FC31B1">
        <w:rPr>
          <w:rFonts w:ascii="Times New Roman" w:hAnsi="Times New Roman" w:cs="Times New Roman"/>
        </w:rPr>
        <w:t>и</w:t>
      </w:r>
      <w:r w:rsidRPr="00297977">
        <w:rPr>
          <w:rFonts w:ascii="Times New Roman" w:hAnsi="Times New Roman" w:cs="Times New Roman"/>
        </w:rPr>
        <w:t xml:space="preserve"> при положение, че средствата за изплащането им са преведени на ВЪЗЛОЖИТЕЛЯ от централния бюджет. Възложителят не носи отговорност за забавяне на плащането, ако средствата </w:t>
      </w:r>
      <w:r>
        <w:rPr>
          <w:rFonts w:ascii="Times New Roman" w:hAnsi="Times New Roman" w:cs="Times New Roman"/>
        </w:rPr>
        <w:t>н</w:t>
      </w:r>
      <w:r w:rsidRPr="00297977">
        <w:rPr>
          <w:rFonts w:ascii="Times New Roman" w:hAnsi="Times New Roman" w:cs="Times New Roman"/>
        </w:rPr>
        <w:t>е са постъпили по сметката му.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BC2C5E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III. </w:t>
      </w:r>
      <w:r>
        <w:rPr>
          <w:rFonts w:ascii="Times New Roman" w:hAnsi="Times New Roman" w:cs="Times New Roman"/>
          <w:b/>
        </w:rPr>
        <w:t>СРОК НА ДОГОВОРА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965439" w:rsidRDefault="00297977" w:rsidP="00297977">
      <w:pPr>
        <w:ind w:firstLine="708"/>
        <w:jc w:val="both"/>
        <w:rPr>
          <w:rFonts w:ascii="Times New Roman" w:hAnsi="Times New Roman" w:cs="Times New Roman"/>
          <w:color w:val="FF0000"/>
          <w:lang w:val="en-US" w:bidi="bg-BG"/>
        </w:rPr>
      </w:pPr>
      <w:r w:rsidRPr="00297977">
        <w:rPr>
          <w:rFonts w:ascii="Times New Roman" w:hAnsi="Times New Roman" w:cs="Times New Roman"/>
          <w:b/>
          <w:lang w:bidi="bg-BG"/>
        </w:rPr>
        <w:t>Чл.4</w:t>
      </w:r>
      <w:r w:rsidRPr="00297977">
        <w:rPr>
          <w:rFonts w:ascii="Times New Roman" w:hAnsi="Times New Roman" w:cs="Times New Roman"/>
          <w:lang w:bidi="bg-BG"/>
        </w:rPr>
        <w:t xml:space="preserve"> (1) Настоящия договор влиза в сила от </w:t>
      </w:r>
      <w:r w:rsidRPr="006000F0">
        <w:rPr>
          <w:rFonts w:ascii="Times New Roman" w:hAnsi="Times New Roman" w:cs="Times New Roman"/>
          <w:color w:val="auto"/>
          <w:lang w:bidi="bg-BG"/>
        </w:rPr>
        <w:t>15.09.201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6</w:t>
      </w:r>
      <w:r w:rsidRPr="006000F0">
        <w:rPr>
          <w:rFonts w:ascii="Times New Roman" w:hAnsi="Times New Roman" w:cs="Times New Roman"/>
          <w:color w:val="auto"/>
          <w:lang w:bidi="bg-BG"/>
        </w:rPr>
        <w:t xml:space="preserve"> год. и е със срок на действие до 3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1</w:t>
      </w:r>
      <w:r w:rsidRPr="006000F0">
        <w:rPr>
          <w:rFonts w:ascii="Times New Roman" w:hAnsi="Times New Roman" w:cs="Times New Roman"/>
          <w:color w:val="auto"/>
          <w:lang w:bidi="bg-BG"/>
        </w:rPr>
        <w:t>.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12.</w:t>
      </w:r>
      <w:r w:rsidR="00965439" w:rsidRPr="006000F0">
        <w:rPr>
          <w:rFonts w:ascii="Times New Roman" w:hAnsi="Times New Roman" w:cs="Times New Roman"/>
          <w:color w:val="auto"/>
          <w:lang w:bidi="bg-BG"/>
        </w:rPr>
        <w:t>2016 г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.</w:t>
      </w:r>
      <w:r w:rsidR="006000F0">
        <w:rPr>
          <w:rFonts w:ascii="Times New Roman" w:hAnsi="Times New Roman" w:cs="Times New Roman"/>
          <w:color w:val="auto"/>
          <w:lang w:val="en-US" w:bidi="bg-BG"/>
        </w:rPr>
        <w:t>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lang w:bidi="bg-BG"/>
        </w:rPr>
        <w:t xml:space="preserve">(2) Изпълнителят ще извършва превоз само в учебните дни в съответствие с учебния план на училищата, чиито ученици се превозват. Всички промени в учебния план ще бъдат своевременно довеждани до знанието </w:t>
      </w:r>
      <w:r w:rsidR="00154E0E">
        <w:rPr>
          <w:rFonts w:ascii="Times New Roman" w:hAnsi="Times New Roman" w:cs="Times New Roman"/>
          <w:lang w:bidi="bg-BG"/>
        </w:rPr>
        <w:t>н</w:t>
      </w:r>
      <w:r w:rsidRPr="00297977">
        <w:rPr>
          <w:rFonts w:ascii="Times New Roman" w:hAnsi="Times New Roman" w:cs="Times New Roman"/>
          <w:lang w:bidi="bg-BG"/>
        </w:rPr>
        <w:t>а И</w:t>
      </w:r>
      <w:r w:rsidR="00154E0E" w:rsidRPr="00297977">
        <w:rPr>
          <w:rFonts w:ascii="Times New Roman" w:hAnsi="Times New Roman" w:cs="Times New Roman"/>
          <w:lang w:bidi="bg-BG"/>
        </w:rPr>
        <w:t>ЗПЪЛНИТЕЛЯ</w:t>
      </w:r>
      <w:r w:rsidRPr="00297977">
        <w:rPr>
          <w:rFonts w:ascii="Times New Roman" w:hAnsi="Times New Roman" w:cs="Times New Roman"/>
          <w:lang w:bidi="bg-BG"/>
        </w:rPr>
        <w:t>.</w:t>
      </w:r>
    </w:p>
    <w:p w:rsidR="00297977" w:rsidRPr="00597765" w:rsidRDefault="00297977" w:rsidP="00597765">
      <w:pPr>
        <w:jc w:val="both"/>
        <w:rPr>
          <w:rFonts w:ascii="Times New Roman" w:hAnsi="Times New Roman" w:cs="Times New Roman"/>
        </w:rPr>
      </w:pPr>
    </w:p>
    <w:p w:rsidR="00BC2C5E" w:rsidRPr="000A41E4" w:rsidRDefault="00BC2C5E" w:rsidP="00597765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IV. </w:t>
      </w:r>
      <w:r w:rsidRPr="00BC2C5E">
        <w:rPr>
          <w:rFonts w:ascii="Times New Roman" w:hAnsi="Times New Roman" w:cs="Times New Roman"/>
          <w:b/>
        </w:rPr>
        <w:t xml:space="preserve">ПРАВА И ЗАДЪЛЖЕНИЯ НА </w:t>
      </w:r>
      <w:r w:rsidR="000A41E4">
        <w:rPr>
          <w:rFonts w:ascii="Times New Roman" w:hAnsi="Times New Roman" w:cs="Times New Roman"/>
          <w:b/>
        </w:rPr>
        <w:t>ВЪЗЛОЖИТЕЛЯ</w:t>
      </w:r>
    </w:p>
    <w:p w:rsidR="000A41E4" w:rsidRDefault="000A41E4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0A41E4" w:rsidRPr="000A41E4" w:rsidRDefault="000A41E4" w:rsidP="000A41E4">
      <w:pPr>
        <w:spacing w:line="264" w:lineRule="exact"/>
        <w:ind w:firstLine="708"/>
        <w:rPr>
          <w:sz w:val="28"/>
          <w:lang w:bidi="bg-BG"/>
        </w:rPr>
      </w:pPr>
      <w:r w:rsidRPr="000A41E4">
        <w:rPr>
          <w:rFonts w:ascii="Times New Roman" w:hAnsi="Times New Roman" w:cs="Times New Roman"/>
          <w:b/>
          <w:szCs w:val="22"/>
          <w:lang w:bidi="bg-BG"/>
        </w:rPr>
        <w:t>Чл.5.</w:t>
      </w:r>
      <w:r>
        <w:rPr>
          <w:rFonts w:ascii="Times New Roman" w:hAnsi="Times New Roman" w:cs="Times New Roman"/>
          <w:b/>
          <w:szCs w:val="22"/>
          <w:lang w:bidi="bg-BG"/>
        </w:rPr>
        <w:t xml:space="preserve"> </w:t>
      </w:r>
      <w:r w:rsidRPr="000A41E4">
        <w:rPr>
          <w:rFonts w:ascii="Times New Roman" w:hAnsi="Times New Roman" w:cs="Times New Roman"/>
          <w:szCs w:val="22"/>
          <w:lang w:bidi="bg-BG"/>
        </w:rPr>
        <w:t>(1) ВЪЗЛОЖИТЕЛЯТ има право да осъществява текущ контрол и да изисква документи от ИЗПЪЛНИТЕЛЯ , свързани е осъществяването на транспортната услуга.Възложителят има право и е длъжен да осъществява ежемесечно контрол за състоянието на автобусите, с които Изпълнителят е поел задължението да превозва учениците и съответствието им с техническите условия на поръчката,</w:t>
      </w:r>
    </w:p>
    <w:p w:rsidR="000A41E4" w:rsidRPr="000A41E4" w:rsidRDefault="000A41E4" w:rsidP="000A41E4">
      <w:pPr>
        <w:numPr>
          <w:ilvl w:val="0"/>
          <w:numId w:val="31"/>
        </w:numPr>
        <w:tabs>
          <w:tab w:val="left" w:pos="1075"/>
        </w:tabs>
        <w:spacing w:line="259" w:lineRule="exact"/>
        <w:rPr>
          <w:sz w:val="28"/>
          <w:lang w:bidi="bg-BG"/>
        </w:rPr>
      </w:pPr>
      <w:r w:rsidRPr="000A41E4">
        <w:rPr>
          <w:rFonts w:ascii="Times New Roman" w:hAnsi="Times New Roman" w:cs="Times New Roman"/>
          <w:szCs w:val="22"/>
          <w:lang w:bidi="bg-BG"/>
        </w:rPr>
        <w:t>ВЪЗЛОЖИТЕЛЯТ е длъжен да заплати цената на превоза в сроковете и по начина, уговорени в настоящия договор.</w:t>
      </w:r>
    </w:p>
    <w:p w:rsidR="000A41E4" w:rsidRPr="000A41E4" w:rsidRDefault="000A41E4" w:rsidP="000A41E4">
      <w:pPr>
        <w:numPr>
          <w:ilvl w:val="0"/>
          <w:numId w:val="31"/>
        </w:numPr>
        <w:tabs>
          <w:tab w:val="left" w:pos="1075"/>
        </w:tabs>
        <w:spacing w:line="254" w:lineRule="exact"/>
        <w:rPr>
          <w:sz w:val="28"/>
          <w:lang w:bidi="bg-BG"/>
        </w:rPr>
      </w:pPr>
      <w:r w:rsidRPr="000A41E4">
        <w:rPr>
          <w:rFonts w:ascii="Times New Roman" w:hAnsi="Times New Roman" w:cs="Times New Roman"/>
          <w:szCs w:val="22"/>
          <w:lang w:bidi="bg-BG"/>
        </w:rPr>
        <w:t>При неосъществен или забавен курс на ИЗПЪЛНИТЕЛЯ, ВЪЗЛОЖИТЕЛЯТ има право да извърши превоза на учениците с трето лице превозвач, при свободно договаряне за сметка на ИЗПЪЛНИТЕЛЯ</w:t>
      </w:r>
      <w:r>
        <w:rPr>
          <w:rFonts w:ascii="Times New Roman" w:hAnsi="Times New Roman" w:cs="Times New Roman"/>
          <w:szCs w:val="22"/>
          <w:lang w:bidi="bg-BG"/>
        </w:rPr>
        <w:t>.</w:t>
      </w:r>
    </w:p>
    <w:p w:rsidR="000A41E4" w:rsidRDefault="000A41E4" w:rsidP="000A41E4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bg-BG"/>
        </w:rPr>
      </w:pPr>
      <w:r w:rsidRPr="000A41E4">
        <w:rPr>
          <w:rFonts w:ascii="Times New Roman" w:hAnsi="Times New Roman" w:cs="Times New Roman"/>
          <w:sz w:val="22"/>
          <w:szCs w:val="22"/>
          <w:lang w:bidi="bg-BG"/>
        </w:rPr>
        <w:t xml:space="preserve">Чл.6. ВЪЗЛОЖИТЕЛЯТ </w:t>
      </w:r>
      <w:r>
        <w:rPr>
          <w:rFonts w:ascii="Times New Roman" w:hAnsi="Times New Roman" w:cs="Times New Roman"/>
          <w:sz w:val="22"/>
          <w:szCs w:val="22"/>
          <w:lang w:bidi="bg-BG"/>
        </w:rPr>
        <w:t>с</w:t>
      </w:r>
      <w:r w:rsidRPr="000A41E4">
        <w:rPr>
          <w:rFonts w:ascii="Times New Roman" w:hAnsi="Times New Roman" w:cs="Times New Roman"/>
          <w:sz w:val="22"/>
          <w:szCs w:val="22"/>
          <w:lang w:bidi="bg-BG"/>
        </w:rPr>
        <w:t>ледв</w:t>
      </w:r>
      <w:r>
        <w:rPr>
          <w:rFonts w:ascii="Times New Roman" w:hAnsi="Times New Roman" w:cs="Times New Roman"/>
          <w:sz w:val="22"/>
          <w:szCs w:val="22"/>
          <w:lang w:bidi="bg-BG"/>
        </w:rPr>
        <w:t>а</w:t>
      </w:r>
      <w:r w:rsidRPr="000A41E4">
        <w:rPr>
          <w:rFonts w:ascii="Times New Roman" w:hAnsi="Times New Roman" w:cs="Times New Roman"/>
          <w:sz w:val="22"/>
          <w:szCs w:val="22"/>
          <w:lang w:bidi="bg-BG"/>
        </w:rPr>
        <w:t xml:space="preserve"> да уведоми ИЗПЪЛНИТЕЛЯ своевременно за промени в учебния план на училищата, касаещи извършването на услугата</w:t>
      </w:r>
      <w:r>
        <w:rPr>
          <w:rFonts w:ascii="Times New Roman" w:hAnsi="Times New Roman" w:cs="Times New Roman"/>
          <w:sz w:val="22"/>
          <w:szCs w:val="22"/>
          <w:lang w:bidi="bg-BG"/>
        </w:rPr>
        <w:t>.</w:t>
      </w:r>
    </w:p>
    <w:p w:rsidR="00BC2C5E" w:rsidRPr="00BC2C5E" w:rsidRDefault="00BC2C5E" w:rsidP="000A41E4">
      <w:pPr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V. </w:t>
      </w:r>
      <w:r w:rsidRPr="00BC2C5E">
        <w:rPr>
          <w:rFonts w:ascii="Times New Roman" w:hAnsi="Times New Roman" w:cs="Times New Roman"/>
          <w:b/>
        </w:rPr>
        <w:t xml:space="preserve">ПРАВА И ЗАДЪЛЖЕНИЯ НА </w:t>
      </w:r>
      <w:r w:rsidR="000A41E4">
        <w:rPr>
          <w:rFonts w:ascii="Times New Roman" w:hAnsi="Times New Roman" w:cs="Times New Roman"/>
          <w:b/>
        </w:rPr>
        <w:t>ИЗПЪЛНИТЕЛЯ</w:t>
      </w:r>
    </w:p>
    <w:p w:rsidR="000A41E4" w:rsidRDefault="000A41E4" w:rsidP="000A41E4">
      <w:pPr>
        <w:spacing w:line="259" w:lineRule="exact"/>
        <w:ind w:firstLine="708"/>
        <w:rPr>
          <w:rFonts w:ascii="Times New Roman" w:eastAsia="Times New Roman" w:hAnsi="Times New Roman" w:cs="Times New Roman"/>
          <w:b/>
          <w:szCs w:val="22"/>
          <w:lang w:bidi="bg-BG"/>
        </w:rPr>
      </w:pPr>
    </w:p>
    <w:p w:rsidR="000A41E4" w:rsidRPr="000A41E4" w:rsidRDefault="000A41E4" w:rsidP="000A41E4">
      <w:pPr>
        <w:spacing w:line="259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Чл.7.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(1) ИЗПЪЛНИТЕЛЯТ се задълж</w:t>
      </w:r>
      <w:r>
        <w:rPr>
          <w:rFonts w:ascii="Times New Roman" w:eastAsia="Times New Roman" w:hAnsi="Times New Roman" w:cs="Times New Roman"/>
          <w:szCs w:val="22"/>
          <w:lang w:bidi="bg-BG"/>
        </w:rPr>
        <w:t>ава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да извърши транспортната услуга съгласно условията, посочени в настоящия договор и приложенията към него, при стриктно спазване разпоредбите на </w:t>
      </w:r>
      <w:proofErr w:type="spellStart"/>
      <w:r w:rsidRPr="000A41E4">
        <w:rPr>
          <w:rFonts w:ascii="Times New Roman" w:eastAsia="Times New Roman" w:hAnsi="Times New Roman" w:cs="Times New Roman"/>
          <w:szCs w:val="22"/>
          <w:lang w:bidi="bg-BG"/>
        </w:rPr>
        <w:t>ЗАвП</w:t>
      </w:r>
      <w:proofErr w:type="spellEnd"/>
      <w:r w:rsidRPr="000A41E4">
        <w:rPr>
          <w:rFonts w:ascii="Times New Roman" w:eastAsia="Times New Roman" w:hAnsi="Times New Roman" w:cs="Times New Roman"/>
          <w:szCs w:val="22"/>
          <w:lang w:bidi="bg-BG"/>
        </w:rPr>
        <w:t>, Наредба №33/03,11.1999 на МТ и другите нормативни актове</w:t>
      </w:r>
      <w:r>
        <w:rPr>
          <w:rFonts w:ascii="Times New Roman" w:eastAsia="Times New Roman" w:hAnsi="Times New Roman" w:cs="Times New Roman"/>
          <w:szCs w:val="22"/>
          <w:lang w:bidi="bg-BG"/>
        </w:rPr>
        <w:t>, регулиращи този вид услуга.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79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>ИЗПЪЛНИТЕЛЯТ се задължава да осигури на пътниците подходящи удобства, като отчита възрастовите им особености и нужди.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ИЗПЪЛНИТЕЛЯТ няма право да превозва други лица при осъществяваме на 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lastRenderedPageBreak/>
        <w:t>транспортната услуга, освен посочените в Списъка на ВЪЗЛОЖИТЕЛЯ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>При осъществяване на превоза представителя</w:t>
      </w:r>
      <w:r>
        <w:rPr>
          <w:rFonts w:ascii="Times New Roman" w:eastAsia="Times New Roman" w:hAnsi="Times New Roman" w:cs="Times New Roman"/>
          <w:szCs w:val="22"/>
          <w:lang w:bidi="bg-BG"/>
        </w:rPr>
        <w:t>т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на ИЗПЪЛНИТЕЛЯ е длъжен да </w:t>
      </w:r>
      <w:r>
        <w:rPr>
          <w:rFonts w:ascii="Times New Roman" w:eastAsia="Times New Roman" w:hAnsi="Times New Roman" w:cs="Times New Roman"/>
          <w:szCs w:val="22"/>
          <w:lang w:bidi="bg-BG"/>
        </w:rPr>
        <w:t>с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леди броя на превозваните пътници да не надвишава капацитета на превозното средство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146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Да издава карти за пътуване </w:t>
      </w:r>
      <w:r>
        <w:rPr>
          <w:rFonts w:ascii="Times New Roman" w:eastAsia="Times New Roman" w:hAnsi="Times New Roman" w:cs="Times New Roman"/>
          <w:szCs w:val="22"/>
          <w:lang w:bidi="bg-BG"/>
        </w:rPr>
        <w:t>н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а пътуващите ученици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Да подсигури резервен автобус в случай, че редовният се повреди, като не допуска закъснение на учениците за началото </w:t>
      </w:r>
      <w:r>
        <w:rPr>
          <w:rFonts w:ascii="Times New Roman" w:eastAsia="Times New Roman" w:hAnsi="Times New Roman" w:cs="Times New Roman"/>
          <w:szCs w:val="22"/>
          <w:lang w:bidi="bg-BG"/>
        </w:rPr>
        <w:t>н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а учебните занятия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Чл.8.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ИЗПЪЛНИТЕЛЯТ има право да получи цената в размер, по начина и срока, уговорени в настоящия договор.</w:t>
      </w:r>
    </w:p>
    <w:p w:rsidR="000A41E4" w:rsidRPr="000A41E4" w:rsidRDefault="000A41E4" w:rsidP="000A41E4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Чл.9.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ИЗПЪЛНИТЕЛЯТ няма право да възлага на други превозвачи осъществяването изцяло или отчасти на превоза, </w:t>
      </w:r>
      <w:r>
        <w:rPr>
          <w:rFonts w:ascii="Times New Roman" w:eastAsia="Times New Roman" w:hAnsi="Times New Roman" w:cs="Times New Roman"/>
          <w:szCs w:val="22"/>
          <w:lang w:bidi="bg-BG"/>
        </w:rPr>
        <w:t>о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свен при непреодолима сила и/или непредвидени обстоятелства и с</w:t>
      </w:r>
      <w:r>
        <w:rPr>
          <w:rFonts w:ascii="Times New Roman" w:eastAsia="Times New Roman" w:hAnsi="Times New Roman" w:cs="Times New Roman"/>
          <w:szCs w:val="22"/>
          <w:lang w:bidi="bg-BG"/>
        </w:rPr>
        <w:t xml:space="preserve"> 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изрично и писмено съгласие на ВЪЗЛОЖИТЕЛЯ, </w:t>
      </w:r>
      <w:r w:rsidR="005E1AF7">
        <w:rPr>
          <w:rFonts w:ascii="Times New Roman" w:eastAsia="Times New Roman" w:hAnsi="Times New Roman" w:cs="Times New Roman"/>
          <w:szCs w:val="22"/>
          <w:lang w:bidi="bg-BG"/>
        </w:rPr>
        <w:t>с което последният допуска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възлагането на конкретен курс на други превозвачи </w:t>
      </w:r>
      <w:r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ри условията на настоящия договор</w:t>
      </w:r>
      <w:r w:rsidR="005E1AF7"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FD754F" w:rsidRPr="00BC2C5E" w:rsidRDefault="00FD754F" w:rsidP="00597765">
      <w:pPr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VI. </w:t>
      </w:r>
      <w:r w:rsidRPr="00BC2C5E">
        <w:rPr>
          <w:rFonts w:ascii="Times New Roman" w:hAnsi="Times New Roman" w:cs="Times New Roman"/>
          <w:b/>
        </w:rPr>
        <w:t>ОТГОВОРНОСТ И САНКЦИИ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hAnsi="Times New Roman" w:cs="Times New Roman"/>
          <w:b/>
        </w:rPr>
        <w:tab/>
      </w: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>
        <w:rPr>
          <w:rFonts w:ascii="Times New Roman" w:eastAsia="Times New Roman" w:hAnsi="Times New Roman" w:cs="Times New Roman"/>
          <w:b/>
          <w:szCs w:val="22"/>
          <w:lang w:bidi="bg-BG"/>
        </w:rPr>
        <w:t>0</w:t>
      </w: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.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 При закъснение или неизпълнение на маршрутното разписание, ИЗПЪЛНИТЕЛЯТ заплаща на ВЪЗЛОЖИТЕЛЯ неустойка в размер на 20 % /двадесет процента/ от стойността на курса.</w:t>
      </w:r>
      <w:r>
        <w:rPr>
          <w:rFonts w:ascii="Times New Roman" w:eastAsia="Times New Roman" w:hAnsi="Times New Roman" w:cs="Times New Roman"/>
          <w:szCs w:val="22"/>
          <w:lang w:bidi="bg-BG"/>
        </w:rPr>
        <w:t xml:space="preserve"> 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Закъснението/неиз</w:t>
      </w:r>
      <w:r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ълнението се констатира с протокол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AC6D57" w:rsidRPr="00BC2C5E" w:rsidRDefault="00AC6D57" w:rsidP="006D757B">
      <w:pPr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VII. </w:t>
      </w:r>
      <w:r w:rsidRPr="00BC2C5E">
        <w:rPr>
          <w:rFonts w:ascii="Times New Roman" w:hAnsi="Times New Roman" w:cs="Times New Roman"/>
          <w:b/>
        </w:rPr>
        <w:t>ПРЕКРАТЯВАНЕ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AC6D57" w:rsidRPr="00AC6D57" w:rsidRDefault="00AC6D57" w:rsidP="00AC6D57">
      <w:pPr>
        <w:spacing w:line="259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 w:rsidR="00597765">
        <w:rPr>
          <w:rFonts w:ascii="Times New Roman" w:eastAsia="Times New Roman" w:hAnsi="Times New Roman" w:cs="Times New Roman"/>
          <w:b/>
          <w:szCs w:val="22"/>
          <w:lang w:bidi="bg-BG"/>
        </w:rPr>
        <w:t>1</w:t>
      </w:r>
      <w:r>
        <w:rPr>
          <w:rFonts w:ascii="Times New Roman" w:eastAsia="Times New Roman" w:hAnsi="Times New Roman" w:cs="Times New Roman"/>
          <w:szCs w:val="22"/>
          <w:lang w:bidi="bg-BG"/>
        </w:rPr>
        <w:t>. Настоящият договор се прекра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тява:</w:t>
      </w: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а/ по взаимно съгласие на страните</w:t>
      </w:r>
      <w:r w:rsidR="00597765">
        <w:rPr>
          <w:rFonts w:ascii="Times New Roman" w:eastAsia="Times New Roman" w:hAnsi="Times New Roman" w:cs="Times New Roman"/>
          <w:szCs w:val="22"/>
          <w:lang w:bidi="bg-BG"/>
        </w:rPr>
        <w:t>,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 изразено в писмена форма;</w:t>
      </w: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б/ с изтичане на срока на договора;</w:t>
      </w:r>
    </w:p>
    <w:p w:rsidR="00597765" w:rsidRDefault="00AC6D57" w:rsidP="00597765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в/ </w:t>
      </w:r>
      <w:r w:rsidR="00597765"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ри виновно неизпълнение на задълженията по този договор;</w:t>
      </w:r>
    </w:p>
    <w:p w:rsidR="00AC6D57" w:rsidRPr="00AC6D57" w:rsidRDefault="00AC6D57" w:rsidP="00597765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г/ с прекратяване на ЮЛ на И</w:t>
      </w:r>
      <w:r w:rsidR="00597765" w:rsidRPr="00AC6D57">
        <w:rPr>
          <w:rFonts w:ascii="Times New Roman" w:eastAsia="Times New Roman" w:hAnsi="Times New Roman" w:cs="Times New Roman"/>
          <w:szCs w:val="22"/>
          <w:lang w:bidi="bg-BG"/>
        </w:rPr>
        <w:t>ЗПЪЛНИТЕЛЯ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;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VIII. </w:t>
      </w:r>
      <w:r w:rsidRPr="00BC2C5E">
        <w:rPr>
          <w:rFonts w:ascii="Times New Roman" w:hAnsi="Times New Roman" w:cs="Times New Roman"/>
          <w:b/>
        </w:rPr>
        <w:t>ЗАКЛЮЧИТЕЛНИ РАЗПОРЕДБИ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12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Настоящият договор може да бъде изменян и/или допълван </w:t>
      </w:r>
      <w:r w:rsidR="0012579B">
        <w:rPr>
          <w:rFonts w:ascii="Times New Roman" w:hAnsi="Times New Roman" w:cs="Times New Roman"/>
        </w:rPr>
        <w:t>при условията на чл. 116 от Закона за обществените поръчки.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13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Всички спорове, възникнали във връзка с тълкуването и прилагането на настоящия договор се решават чрез преговори между страните, а при невъзможност за постигане на съгласие – от компетентния съд.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14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За неуредените в този договор въпроси се прилагат разпоредбите на действащото гражданско законодателство.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 xml:space="preserve">Чл. </w:t>
      </w:r>
      <w:r w:rsidR="00597765">
        <w:rPr>
          <w:rFonts w:ascii="Times New Roman" w:hAnsi="Times New Roman" w:cs="Times New Roman"/>
          <w:b/>
        </w:rPr>
        <w:t>15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Нищожността на някоя от клаузите на настоящия договор, не прави целия договор нищожен.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597765" w:rsidRPr="00597765" w:rsidRDefault="00597765" w:rsidP="00597765">
      <w:pPr>
        <w:spacing w:line="254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>
        <w:rPr>
          <w:rFonts w:ascii="Times New Roman" w:eastAsia="Times New Roman" w:hAnsi="Times New Roman" w:cs="Times New Roman"/>
          <w:b/>
          <w:szCs w:val="22"/>
          <w:lang w:bidi="bg-BG"/>
        </w:rPr>
        <w:t>6</w:t>
      </w:r>
      <w:r w:rsidRPr="00597765">
        <w:rPr>
          <w:rFonts w:ascii="Times New Roman" w:eastAsia="Times New Roman" w:hAnsi="Times New Roman" w:cs="Times New Roman"/>
          <w:b/>
          <w:szCs w:val="22"/>
          <w:lang w:bidi="bg-BG"/>
        </w:rPr>
        <w:t>.</w:t>
      </w:r>
      <w:r w:rsidRPr="00597765">
        <w:rPr>
          <w:rFonts w:ascii="Times New Roman" w:eastAsia="Times New Roman" w:hAnsi="Times New Roman" w:cs="Times New Roman"/>
          <w:szCs w:val="22"/>
          <w:lang w:bidi="bg-BG"/>
        </w:rPr>
        <w:t xml:space="preserve"> Страните по настоящия договор следва да оправят всички съобщения или </w:t>
      </w:r>
      <w:r w:rsidRPr="00597765">
        <w:rPr>
          <w:rFonts w:ascii="Times New Roman" w:eastAsia="Times New Roman" w:hAnsi="Times New Roman" w:cs="Times New Roman"/>
          <w:szCs w:val="22"/>
          <w:lang w:bidi="bg-BG"/>
        </w:rPr>
        <w:lastRenderedPageBreak/>
        <w:t>уведомления помежду си само в писмена форма. Писмената форма се смята за спазена и когато те са отправени по факс или друго техническо средство, което изключва възможността за неточно възпроизвеждане на изявлението.</w:t>
      </w:r>
    </w:p>
    <w:p w:rsidR="00597765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597765" w:rsidRPr="00597765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 w:val="22"/>
          <w:szCs w:val="22"/>
          <w:lang w:bidi="bg-BG"/>
        </w:rPr>
        <w:t>Настоящият до</w:t>
      </w:r>
      <w:r>
        <w:rPr>
          <w:rFonts w:ascii="Times New Roman" w:eastAsia="Times New Roman" w:hAnsi="Times New Roman" w:cs="Times New Roman"/>
          <w:sz w:val="22"/>
          <w:szCs w:val="22"/>
          <w:lang w:bidi="bg-BG"/>
        </w:rPr>
        <w:t>го</w:t>
      </w:r>
      <w:r w:rsidRPr="00597765">
        <w:rPr>
          <w:rFonts w:ascii="Times New Roman" w:eastAsia="Times New Roman" w:hAnsi="Times New Roman" w:cs="Times New Roman"/>
          <w:sz w:val="22"/>
          <w:szCs w:val="22"/>
          <w:lang w:bidi="bg-BG"/>
        </w:rPr>
        <w:t>вор се изготви и подписа в два еднообразни екземпляра - по един за всяка от страните.</w:t>
      </w:r>
    </w:p>
    <w:p w:rsidR="00597765" w:rsidRDefault="00597765" w:rsidP="00597765">
      <w:pPr>
        <w:spacing w:line="259" w:lineRule="exact"/>
        <w:rPr>
          <w:rFonts w:ascii="Times New Roman" w:eastAsia="Times New Roman" w:hAnsi="Times New Roman" w:cs="Times New Roman"/>
          <w:b/>
          <w:bCs/>
          <w:u w:val="single"/>
          <w:lang w:bidi="bg-BG"/>
        </w:rPr>
      </w:pPr>
    </w:p>
    <w:p w:rsidR="00597765" w:rsidRPr="00597765" w:rsidRDefault="00597765" w:rsidP="00597765">
      <w:pPr>
        <w:spacing w:line="259" w:lineRule="exact"/>
        <w:ind w:firstLine="360"/>
        <w:rPr>
          <w:rFonts w:ascii="Times New Roman" w:eastAsia="Times New Roman" w:hAnsi="Times New Roman" w:cs="Times New Roman"/>
          <w:b/>
          <w:bCs/>
          <w:sz w:val="28"/>
          <w:u w:val="single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Неразделна част от настоящия договор са следните приложения: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Оферта на ИЗПЪЛНИТЕЛЯ.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Маршрутни разписания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9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Списък на учениците</w:t>
      </w:r>
    </w:p>
    <w:p w:rsidR="00BC2C5E" w:rsidRPr="00597765" w:rsidRDefault="00BC2C5E" w:rsidP="00BC2C5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ВЪЗЛОЖИТЕЛ: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  <w:t>ИЗПЪЛНИТЕЛ:</w:t>
      </w:r>
    </w:p>
    <w:p w:rsidR="007766A1" w:rsidRPr="007766A1" w:rsidRDefault="007766A1" w:rsidP="00597765">
      <w:pPr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ОБЩИНА СОПОТ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="00374E10">
        <w:rPr>
          <w:rFonts w:ascii="Times New Roman" w:hAnsi="Times New Roman" w:cs="Times New Roman"/>
          <w:b/>
        </w:rPr>
        <w:t>……………………………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>ДЕЯН ДОЙНОВ</w:t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="00374E10">
        <w:rPr>
          <w:rFonts w:ascii="Times New Roman" w:hAnsi="Times New Roman" w:cs="Times New Roman"/>
        </w:rPr>
        <w:t>…………………</w:t>
      </w:r>
    </w:p>
    <w:p w:rsidR="007766A1" w:rsidRPr="007766A1" w:rsidRDefault="007766A1" w:rsidP="00597765">
      <w:pPr>
        <w:jc w:val="both"/>
        <w:rPr>
          <w:rFonts w:ascii="Times New Roman" w:hAnsi="Times New Roman" w:cs="Times New Roman"/>
          <w:i/>
        </w:rPr>
      </w:pPr>
      <w:r w:rsidRPr="007766A1">
        <w:rPr>
          <w:rFonts w:ascii="Times New Roman" w:hAnsi="Times New Roman" w:cs="Times New Roman"/>
          <w:i/>
        </w:rPr>
        <w:t>КМЕТ НА ОБЩИНА СОПОТ</w:t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  <w:t>УПРАВИТЕЛ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6D757B">
      <w:pPr>
        <w:jc w:val="both"/>
        <w:rPr>
          <w:rFonts w:ascii="Times New Roman" w:hAnsi="Times New Roman" w:cs="Times New Roman"/>
        </w:rPr>
      </w:pPr>
    </w:p>
    <w:p w:rsidR="007766A1" w:rsidRPr="007766A1" w:rsidRDefault="00374E10" w:rsidP="00597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Надежда Тодорова</w:t>
      </w:r>
    </w:p>
    <w:bookmarkEnd w:id="1"/>
    <w:p w:rsidR="00393A88" w:rsidRPr="006D757B" w:rsidRDefault="00A40D7F" w:rsidP="005977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Гл. счетоводител</w:t>
      </w:r>
    </w:p>
    <w:sectPr w:rsidR="00393A88" w:rsidRPr="006D757B" w:rsidSect="002B34F1">
      <w:headerReference w:type="default" r:id="rId8"/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6F" w:rsidRDefault="004B286F">
      <w:r>
        <w:separator/>
      </w:r>
    </w:p>
  </w:endnote>
  <w:endnote w:type="continuationSeparator" w:id="0">
    <w:p w:rsidR="004B286F" w:rsidRDefault="004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6F" w:rsidRDefault="004B286F">
      <w:r>
        <w:separator/>
      </w:r>
    </w:p>
  </w:footnote>
  <w:footnote w:type="continuationSeparator" w:id="0">
    <w:p w:rsidR="004B286F" w:rsidRDefault="004B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65" w:rsidRDefault="006000F0">
    <w:pPr>
      <w:rPr>
        <w:sz w:val="2"/>
        <w:szCs w:val="2"/>
      </w:rPr>
    </w:pPr>
    <w:r>
      <w:rPr>
        <w:lang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99.75pt;margin-top:30pt;width:264.5pt;height:11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7765" w:rsidRDefault="00597765">
                <w:pPr>
                  <w:tabs>
                    <w:tab w:val="right" w:pos="5290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8618D"/>
    <w:multiLevelType w:val="hybridMultilevel"/>
    <w:tmpl w:val="F6C0A59A"/>
    <w:lvl w:ilvl="0" w:tplc="2220A6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A5202"/>
    <w:multiLevelType w:val="hybridMultilevel"/>
    <w:tmpl w:val="5B483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306D3"/>
    <w:multiLevelType w:val="multilevel"/>
    <w:tmpl w:val="E228DB2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CE52400"/>
    <w:multiLevelType w:val="hybridMultilevel"/>
    <w:tmpl w:val="D2F22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1F095D35"/>
    <w:multiLevelType w:val="multilevel"/>
    <w:tmpl w:val="E8662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192C5F"/>
    <w:multiLevelType w:val="hybridMultilevel"/>
    <w:tmpl w:val="5836AC22"/>
    <w:lvl w:ilvl="0" w:tplc="5454B6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743155"/>
    <w:multiLevelType w:val="multilevel"/>
    <w:tmpl w:val="A07898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A414A9"/>
    <w:multiLevelType w:val="hybridMultilevel"/>
    <w:tmpl w:val="767CFDC2"/>
    <w:lvl w:ilvl="0" w:tplc="3E94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A30BC"/>
    <w:multiLevelType w:val="multilevel"/>
    <w:tmpl w:val="A5649C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03455"/>
    <w:multiLevelType w:val="hybridMultilevel"/>
    <w:tmpl w:val="D1367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5524"/>
    <w:multiLevelType w:val="hybridMultilevel"/>
    <w:tmpl w:val="50FC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2A6D75"/>
    <w:multiLevelType w:val="hybridMultilevel"/>
    <w:tmpl w:val="EF9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31"/>
  </w:num>
  <w:num w:numId="14">
    <w:abstractNumId w:val="29"/>
  </w:num>
  <w:num w:numId="15">
    <w:abstractNumId w:val="32"/>
  </w:num>
  <w:num w:numId="16">
    <w:abstractNumId w:val="16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17"/>
  </w:num>
  <w:num w:numId="27">
    <w:abstractNumId w:val="22"/>
  </w:num>
  <w:num w:numId="28">
    <w:abstractNumId w:val="13"/>
  </w:num>
  <w:num w:numId="29">
    <w:abstractNumId w:val="14"/>
  </w:num>
  <w:num w:numId="30">
    <w:abstractNumId w:val="12"/>
  </w:num>
  <w:num w:numId="31">
    <w:abstractNumId w:val="23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41E4"/>
    <w:rsid w:val="000A53C9"/>
    <w:rsid w:val="000B5EED"/>
    <w:rsid w:val="000E7258"/>
    <w:rsid w:val="000F7AE6"/>
    <w:rsid w:val="00117436"/>
    <w:rsid w:val="0012579B"/>
    <w:rsid w:val="00154E0E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97977"/>
    <w:rsid w:val="002B0EDD"/>
    <w:rsid w:val="002B34F1"/>
    <w:rsid w:val="002B3911"/>
    <w:rsid w:val="002E3AAB"/>
    <w:rsid w:val="002E6D5D"/>
    <w:rsid w:val="0030539E"/>
    <w:rsid w:val="00374E10"/>
    <w:rsid w:val="00393A88"/>
    <w:rsid w:val="003F634D"/>
    <w:rsid w:val="004B286F"/>
    <w:rsid w:val="004E20BC"/>
    <w:rsid w:val="0052145F"/>
    <w:rsid w:val="005307CB"/>
    <w:rsid w:val="00544B20"/>
    <w:rsid w:val="005571DE"/>
    <w:rsid w:val="00597765"/>
    <w:rsid w:val="005C469A"/>
    <w:rsid w:val="005C528D"/>
    <w:rsid w:val="005C7469"/>
    <w:rsid w:val="005D0548"/>
    <w:rsid w:val="005E1AF7"/>
    <w:rsid w:val="006000F0"/>
    <w:rsid w:val="00615BCC"/>
    <w:rsid w:val="0062123B"/>
    <w:rsid w:val="006234A3"/>
    <w:rsid w:val="00642043"/>
    <w:rsid w:val="00654E69"/>
    <w:rsid w:val="006D757B"/>
    <w:rsid w:val="00721B5C"/>
    <w:rsid w:val="007766A1"/>
    <w:rsid w:val="007B7321"/>
    <w:rsid w:val="007D132D"/>
    <w:rsid w:val="007D789D"/>
    <w:rsid w:val="00803811"/>
    <w:rsid w:val="008051F8"/>
    <w:rsid w:val="008602CC"/>
    <w:rsid w:val="008F05C9"/>
    <w:rsid w:val="008F6207"/>
    <w:rsid w:val="00900AC6"/>
    <w:rsid w:val="009033EF"/>
    <w:rsid w:val="00937066"/>
    <w:rsid w:val="00965439"/>
    <w:rsid w:val="009F4BB8"/>
    <w:rsid w:val="00A40D7F"/>
    <w:rsid w:val="00A97A34"/>
    <w:rsid w:val="00AC6D57"/>
    <w:rsid w:val="00B3498F"/>
    <w:rsid w:val="00BC2C5E"/>
    <w:rsid w:val="00BF761A"/>
    <w:rsid w:val="00CB4CC3"/>
    <w:rsid w:val="00CF0B7C"/>
    <w:rsid w:val="00CF5CE4"/>
    <w:rsid w:val="00D37988"/>
    <w:rsid w:val="00D51144"/>
    <w:rsid w:val="00D8061C"/>
    <w:rsid w:val="00DE5E19"/>
    <w:rsid w:val="00DF78BA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  <w:rsid w:val="00FC31B1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2016-02-15T14:46:00Z</cp:lastPrinted>
  <dcterms:created xsi:type="dcterms:W3CDTF">2016-02-05T09:22:00Z</dcterms:created>
  <dcterms:modified xsi:type="dcterms:W3CDTF">2016-09-02T13:04:00Z</dcterms:modified>
</cp:coreProperties>
</file>